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851B1" w14:textId="34D96C9B" w:rsidR="00CB61CF" w:rsidRPr="00EA73C4" w:rsidRDefault="00CB61CF" w:rsidP="00EC3E5F">
      <w:pPr>
        <w:pStyle w:val="Heading1"/>
        <w:spacing w:after="240"/>
      </w:pPr>
      <w:r w:rsidRPr="00EA73C4">
        <w:t>COVID-19 vaccine</w:t>
      </w:r>
    </w:p>
    <w:p w14:paraId="6CA2DD06" w14:textId="3EEF1A3B" w:rsidR="00CB61CF" w:rsidRDefault="00CB61CF" w:rsidP="004C4F8C">
      <w:pPr>
        <w:pStyle w:val="Heading2"/>
        <w:spacing w:before="0" w:after="240"/>
      </w:pPr>
      <w:r>
        <w:t xml:space="preserve">Where can you get </w:t>
      </w:r>
      <w:r w:rsidR="00435125">
        <w:t>the vaccine</w:t>
      </w:r>
      <w:r>
        <w:t>?</w:t>
      </w:r>
    </w:p>
    <w:p w14:paraId="3F061455" w14:textId="4D059F6B" w:rsidR="00CB61CF" w:rsidRDefault="00CB61CF" w:rsidP="00CB61CF">
      <w:pPr>
        <w:pStyle w:val="Heading3"/>
        <w:spacing w:after="240"/>
      </w:pPr>
      <w:r>
        <w:t xml:space="preserve">Easy Read </w:t>
      </w:r>
      <w:r w:rsidRPr="003F560D">
        <w:t>fact sheet</w:t>
      </w:r>
    </w:p>
    <w:p w14:paraId="6BC1AD20" w14:textId="77777777" w:rsidR="00DD4A25" w:rsidRPr="00DD4A25" w:rsidRDefault="00DD4A25" w:rsidP="00DD4A25"/>
    <w:p w14:paraId="778E55CA" w14:textId="001B9BFD" w:rsidR="00A80FA6" w:rsidRPr="00506436" w:rsidRDefault="00A80FA6" w:rsidP="006E7E3B">
      <w:r>
        <w:t xml:space="preserve">The </w:t>
      </w:r>
      <w:sdt>
        <w:sdtPr>
          <w:alias w:val="Author"/>
          <w:tag w:val=""/>
          <w:id w:val="797578269"/>
          <w:placeholder>
            <w:docPart w:val="85CCC9552CA846CF9411665C0CDE05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Australian Government</w:t>
          </w:r>
        </w:sdtContent>
      </w:sdt>
      <w:r w:rsidRPr="00506436">
        <w:t xml:space="preserve"> wrote this </w:t>
      </w:r>
      <w:r>
        <w:t>fact sheet</w:t>
      </w:r>
      <w:r w:rsidRPr="00506436">
        <w:t xml:space="preserve">. When you see the </w:t>
      </w:r>
      <w:r w:rsidR="00DD4A25">
        <w:br/>
      </w:r>
      <w:r w:rsidRPr="00506436">
        <w:t>word ‘we’, it means</w:t>
      </w:r>
      <w:r>
        <w:t xml:space="preserve"> the Australian </w:t>
      </w:r>
      <w:proofErr w:type="gramStart"/>
      <w:r>
        <w:t>Government</w:t>
      </w:r>
      <w:proofErr w:type="gramEnd"/>
    </w:p>
    <w:p w14:paraId="78EF1509" w14:textId="77777777" w:rsidR="00A80FA6" w:rsidRPr="00506436" w:rsidRDefault="00A80FA6" w:rsidP="00A80FA6">
      <w:r w:rsidRPr="00506436">
        <w:t xml:space="preserve">We wrote this </w:t>
      </w:r>
      <w:r>
        <w:t xml:space="preserve">fact sheet </w:t>
      </w:r>
      <w:r w:rsidRPr="00506436">
        <w:t xml:space="preserve">in an </w:t>
      </w:r>
      <w:proofErr w:type="gramStart"/>
      <w:r w:rsidRPr="00506436">
        <w:t>easy to read</w:t>
      </w:r>
      <w:proofErr w:type="gramEnd"/>
      <w:r w:rsidRPr="00506436">
        <w:t xml:space="preserve"> way. </w:t>
      </w:r>
    </w:p>
    <w:p w14:paraId="0706E665" w14:textId="77777777" w:rsidR="00A80FA6" w:rsidRPr="00506436" w:rsidRDefault="00A80FA6" w:rsidP="00A80FA6">
      <w:r w:rsidRPr="000F6E4B">
        <w:t>You can ask for help to read</w:t>
      </w:r>
      <w:r>
        <w:t xml:space="preserve"> </w:t>
      </w:r>
      <w:r w:rsidRPr="000F6E4B">
        <w:t xml:space="preserve">this </w:t>
      </w:r>
      <w:r>
        <w:t>fact sheet</w:t>
      </w:r>
      <w:r w:rsidRPr="000F6E4B">
        <w:t>. A friend, family</w:t>
      </w:r>
      <w:r>
        <w:t xml:space="preserve"> </w:t>
      </w:r>
      <w:r w:rsidRPr="000F6E4B">
        <w:t>member or support person</w:t>
      </w:r>
      <w:r>
        <w:t xml:space="preserve"> </w:t>
      </w:r>
      <w:r w:rsidRPr="000F6E4B">
        <w:t xml:space="preserve">may be able to help you. </w:t>
      </w:r>
    </w:p>
    <w:p w14:paraId="404A4993" w14:textId="77777777" w:rsidR="006E7E3B" w:rsidRDefault="006E7E3B" w:rsidP="006E7E3B">
      <w:pPr>
        <w:pStyle w:val="TOCHeading"/>
        <w:spacing w:before="240" w:after="240"/>
      </w:pPr>
      <w:r>
        <w:rPr>
          <w:rFonts w:eastAsiaTheme="minorEastAsia" w:cs="Arial"/>
          <w:b w:val="0"/>
          <w:color w:val="auto"/>
          <w:sz w:val="28"/>
          <w:szCs w:val="22"/>
        </w:rPr>
        <w:br w:type="column"/>
      </w:r>
      <w:bookmarkStart w:id="0" w:name="_Toc64289144"/>
      <w:r>
        <w:lastRenderedPageBreak/>
        <w:t>What is this fact sheet about?</w:t>
      </w:r>
      <w:bookmarkEnd w:id="0"/>
    </w:p>
    <w:p w14:paraId="2AD4B403" w14:textId="77777777" w:rsidR="00A80FA6" w:rsidRDefault="00A80FA6" w:rsidP="00A80FA6">
      <w:r>
        <w:t xml:space="preserve">A </w:t>
      </w:r>
      <w:r w:rsidRPr="00174C1F">
        <w:rPr>
          <w:rStyle w:val="Strong"/>
        </w:rPr>
        <w:t>vaccine</w:t>
      </w:r>
      <w:r>
        <w:t xml:space="preserve"> is medicine that: </w:t>
      </w:r>
    </w:p>
    <w:p w14:paraId="3D0AB20E" w14:textId="225853CC" w:rsidR="00A80FA6" w:rsidRDefault="00A80FA6" w:rsidP="00A80FA6">
      <w:pPr>
        <w:numPr>
          <w:ilvl w:val="0"/>
          <w:numId w:val="15"/>
        </w:numPr>
      </w:pPr>
      <w:r>
        <w:t xml:space="preserve">helps people fight a virus if they come in contact with </w:t>
      </w:r>
      <w:proofErr w:type="gramStart"/>
      <w:r>
        <w:t>it</w:t>
      </w:r>
      <w:proofErr w:type="gramEnd"/>
    </w:p>
    <w:p w14:paraId="5E5D8A31" w14:textId="028DE794" w:rsidR="00A80FA6" w:rsidRPr="00506436" w:rsidRDefault="00A80FA6" w:rsidP="00A80FA6">
      <w:pPr>
        <w:numPr>
          <w:ilvl w:val="0"/>
          <w:numId w:val="15"/>
        </w:numPr>
      </w:pPr>
      <w:r>
        <w:t>can stop people from getting very sick from the virus.</w:t>
      </w:r>
    </w:p>
    <w:p w14:paraId="458B621A" w14:textId="77777777" w:rsidR="00A80FA6" w:rsidRDefault="00A80FA6" w:rsidP="00A80FA6">
      <w:r>
        <w:t>The COVID-19 vaccine is a safe way to protect:</w:t>
      </w:r>
    </w:p>
    <w:p w14:paraId="0F3F534B" w14:textId="77777777" w:rsidR="00A80FA6" w:rsidRDefault="00A80FA6" w:rsidP="00A80FA6">
      <w:pPr>
        <w:numPr>
          <w:ilvl w:val="0"/>
          <w:numId w:val="17"/>
        </w:numPr>
      </w:pPr>
      <w:r>
        <w:t xml:space="preserve">you </w:t>
      </w:r>
    </w:p>
    <w:p w14:paraId="0B6B218A" w14:textId="77777777" w:rsidR="00A80FA6" w:rsidRDefault="00A80FA6" w:rsidP="00A80FA6">
      <w:pPr>
        <w:numPr>
          <w:ilvl w:val="0"/>
          <w:numId w:val="17"/>
        </w:numPr>
      </w:pPr>
      <w:r>
        <w:t>your family</w:t>
      </w:r>
    </w:p>
    <w:p w14:paraId="27F274F0" w14:textId="77777777" w:rsidR="00A80FA6" w:rsidRPr="00506436" w:rsidRDefault="00A80FA6" w:rsidP="00A80FA6">
      <w:pPr>
        <w:numPr>
          <w:ilvl w:val="0"/>
          <w:numId w:val="17"/>
        </w:numPr>
      </w:pPr>
      <w:r>
        <w:t>the community.</w:t>
      </w:r>
    </w:p>
    <w:p w14:paraId="1B7CF1CF" w14:textId="288E847A" w:rsidR="00A80FA6" w:rsidRDefault="00A80FA6" w:rsidP="00A80FA6">
      <w:r>
        <w:t xml:space="preserve">A </w:t>
      </w:r>
      <w:r w:rsidRPr="004430DD">
        <w:rPr>
          <w:rStyle w:val="Strong"/>
        </w:rPr>
        <w:t>vaccination</w:t>
      </w:r>
      <w:r>
        <w:rPr>
          <w:rStyle w:val="Strong"/>
        </w:rPr>
        <w:t xml:space="preserve"> </w:t>
      </w:r>
      <w:r w:rsidRPr="00941718">
        <w:rPr>
          <w:rStyle w:val="Strong"/>
          <w:b w:val="0"/>
          <w:bCs w:val="0"/>
        </w:rPr>
        <w:t xml:space="preserve">is when </w:t>
      </w:r>
      <w:r>
        <w:rPr>
          <w:rStyle w:val="Strong"/>
          <w:b w:val="0"/>
          <w:bCs w:val="0"/>
        </w:rPr>
        <w:t xml:space="preserve">you receive an injection of the vaccine. </w:t>
      </w:r>
      <w:r>
        <w:t>This is done with a needle.</w:t>
      </w:r>
    </w:p>
    <w:p w14:paraId="235544C7" w14:textId="1B80C5D8" w:rsidR="00A80FA6" w:rsidRPr="00506436" w:rsidRDefault="00A80FA6" w:rsidP="00A80FA6">
      <w:r>
        <w:t>We can’t give everyone the vaccination at the same time.</w:t>
      </w:r>
    </w:p>
    <w:p w14:paraId="193C5113" w14:textId="77777777" w:rsidR="00A80FA6" w:rsidRDefault="00A80FA6" w:rsidP="00A80FA6">
      <w:r>
        <w:t>Some people will have the COVID-19 vaccination first, including people who are more at risk of:</w:t>
      </w:r>
    </w:p>
    <w:p w14:paraId="39FF0405" w14:textId="77777777" w:rsidR="00A80FA6" w:rsidRDefault="00A80FA6" w:rsidP="00A80FA6">
      <w:pPr>
        <w:numPr>
          <w:ilvl w:val="0"/>
          <w:numId w:val="19"/>
        </w:numPr>
      </w:pPr>
      <w:r>
        <w:t xml:space="preserve">catching the virus </w:t>
      </w:r>
    </w:p>
    <w:p w14:paraId="095EC80C" w14:textId="295A6596" w:rsidR="006E7E3B" w:rsidRPr="00A80FA6" w:rsidRDefault="00A80FA6" w:rsidP="00A80FA6">
      <w:pPr>
        <w:pStyle w:val="ListParagraph"/>
        <w:numPr>
          <w:ilvl w:val="0"/>
          <w:numId w:val="20"/>
        </w:numPr>
      </w:pPr>
      <w:r>
        <w:t>getting very sick if they catch the virus.</w:t>
      </w:r>
      <w:r w:rsidR="006E7E3B">
        <w:br w:type="page"/>
      </w:r>
    </w:p>
    <w:p w14:paraId="142D29DC" w14:textId="01D05A28" w:rsidR="006E7E3B" w:rsidRDefault="00CB61CF" w:rsidP="006E7E3B">
      <w:pPr>
        <w:pStyle w:val="Heading2"/>
        <w:spacing w:before="240" w:after="240"/>
      </w:pPr>
      <w:r>
        <w:lastRenderedPageBreak/>
        <w:t>Where can you get the COVID-19 vaccination</w:t>
      </w:r>
      <w:r w:rsidR="006E7E3B">
        <w:t xml:space="preserve">? </w:t>
      </w:r>
    </w:p>
    <w:p w14:paraId="06EC1C3D" w14:textId="77777777" w:rsidR="00A80FA6" w:rsidRDefault="00A80FA6" w:rsidP="00A80FA6">
      <w:proofErr w:type="gramStart"/>
      <w:r>
        <w:t>At the moment</w:t>
      </w:r>
      <w:proofErr w:type="gramEnd"/>
      <w:r>
        <w:t xml:space="preserve"> only some people will receive the COVID-19 vaccination.</w:t>
      </w:r>
    </w:p>
    <w:p w14:paraId="2B03FCE5" w14:textId="0F6851D0" w:rsidR="00A80FA6" w:rsidRPr="00506436" w:rsidRDefault="00A80FA6" w:rsidP="00A80FA6">
      <w:r>
        <w:t xml:space="preserve">If you live in a home just for people with disability, the people who work at your home will tell you when you </w:t>
      </w:r>
      <w:proofErr w:type="gramStart"/>
      <w:r>
        <w:t>will receive</w:t>
      </w:r>
      <w:proofErr w:type="gramEnd"/>
      <w:r>
        <w:t xml:space="preserve"> it.</w:t>
      </w:r>
    </w:p>
    <w:p w14:paraId="5309A186" w14:textId="77777777" w:rsidR="00A80FA6" w:rsidRDefault="00A80FA6" w:rsidP="00A80FA6">
      <w:r>
        <w:t>Later in the year, more people will receive the COVID-19 vaccination.</w:t>
      </w:r>
    </w:p>
    <w:p w14:paraId="5180BF8E" w14:textId="199E088D" w:rsidR="00A80FA6" w:rsidRDefault="00A80FA6" w:rsidP="00A80FA6">
      <w:r>
        <w:t>They might be able to have the vaccination at:</w:t>
      </w:r>
    </w:p>
    <w:p w14:paraId="53418181" w14:textId="77777777" w:rsidR="00A80FA6" w:rsidRPr="00506436" w:rsidRDefault="00A80FA6" w:rsidP="00A80FA6">
      <w:pPr>
        <w:numPr>
          <w:ilvl w:val="0"/>
          <w:numId w:val="17"/>
        </w:numPr>
      </w:pPr>
      <w:r>
        <w:t>a health or medical clinic</w:t>
      </w:r>
    </w:p>
    <w:p w14:paraId="13121752" w14:textId="0BA14CB8" w:rsidR="00A80FA6" w:rsidRDefault="00A80FA6" w:rsidP="00A80FA6">
      <w:pPr>
        <w:numPr>
          <w:ilvl w:val="0"/>
          <w:numId w:val="17"/>
        </w:numPr>
      </w:pPr>
      <w:r>
        <w:t>Aboriginal Controlled Community Health Services</w:t>
      </w:r>
    </w:p>
    <w:p w14:paraId="38155605" w14:textId="77777777" w:rsidR="00A80FA6" w:rsidRDefault="00A80FA6" w:rsidP="00A80FA6">
      <w:pPr>
        <w:numPr>
          <w:ilvl w:val="0"/>
          <w:numId w:val="17"/>
        </w:numPr>
      </w:pPr>
      <w:r>
        <w:t>clinics run in your state or territory</w:t>
      </w:r>
    </w:p>
    <w:p w14:paraId="2591BE42" w14:textId="77777777" w:rsidR="00A80FA6" w:rsidRDefault="00A80FA6" w:rsidP="00A80FA6">
      <w:pPr>
        <w:numPr>
          <w:ilvl w:val="0"/>
          <w:numId w:val="17"/>
        </w:numPr>
      </w:pPr>
      <w:r>
        <w:t>a chemist or pharmacy.</w:t>
      </w:r>
    </w:p>
    <w:p w14:paraId="633CA58B" w14:textId="5D667AE4" w:rsidR="00A80FA6" w:rsidRDefault="00A80FA6" w:rsidP="00DD4A25">
      <w:r>
        <w:t>We will share more information about how to book a COVID-19 vaccination later in the year.</w:t>
      </w:r>
    </w:p>
    <w:p w14:paraId="28A7AED9" w14:textId="77777777" w:rsidR="00A80FA6" w:rsidRDefault="00A80FA6" w:rsidP="00DD4A25">
      <w:proofErr w:type="gramStart"/>
      <w:r>
        <w:t>All of</w:t>
      </w:r>
      <w:proofErr w:type="gramEnd"/>
      <w:r>
        <w:t xml:space="preserve"> these places should be </w:t>
      </w:r>
      <w:r w:rsidRPr="00A963EC">
        <w:rPr>
          <w:rStyle w:val="Strong"/>
        </w:rPr>
        <w:t>accessible</w:t>
      </w:r>
      <w:r>
        <w:t>.</w:t>
      </w:r>
    </w:p>
    <w:p w14:paraId="43EB7D25" w14:textId="77777777" w:rsidR="00A80FA6" w:rsidRDefault="00A80FA6" w:rsidP="00DD4A25">
      <w:r>
        <w:t>When something is accessible, everyone can use it.</w:t>
      </w:r>
    </w:p>
    <w:p w14:paraId="3C2CC4C4" w14:textId="77777777" w:rsidR="00A80FA6" w:rsidRDefault="00A80FA6" w:rsidP="00DD4A25">
      <w:r>
        <w:t>You should be able to:</w:t>
      </w:r>
    </w:p>
    <w:p w14:paraId="1C856241" w14:textId="77777777" w:rsidR="00A80FA6" w:rsidRPr="00DD4A25" w:rsidRDefault="00A80FA6" w:rsidP="00DD4A25">
      <w:pPr>
        <w:pStyle w:val="ListParagraph"/>
        <w:numPr>
          <w:ilvl w:val="0"/>
          <w:numId w:val="20"/>
        </w:numPr>
      </w:pPr>
      <w:r w:rsidRPr="00DD4A25">
        <w:t xml:space="preserve">enter a place or </w:t>
      </w:r>
      <w:proofErr w:type="gramStart"/>
      <w:r w:rsidRPr="00DD4A25">
        <w:t>building</w:t>
      </w:r>
      <w:proofErr w:type="gramEnd"/>
    </w:p>
    <w:p w14:paraId="4417234A" w14:textId="77777777" w:rsidR="00A80FA6" w:rsidRPr="00DD4A25" w:rsidRDefault="00A80FA6" w:rsidP="00DD4A25">
      <w:pPr>
        <w:pStyle w:val="ListParagraph"/>
        <w:numPr>
          <w:ilvl w:val="0"/>
          <w:numId w:val="20"/>
        </w:numPr>
      </w:pPr>
      <w:r w:rsidRPr="00DD4A25">
        <w:t xml:space="preserve">use a </w:t>
      </w:r>
      <w:proofErr w:type="gramStart"/>
      <w:r w:rsidRPr="00DD4A25">
        <w:t>service</w:t>
      </w:r>
      <w:proofErr w:type="gramEnd"/>
    </w:p>
    <w:p w14:paraId="46B1B941" w14:textId="77777777" w:rsidR="00A80FA6" w:rsidRDefault="00A80FA6" w:rsidP="00DD4A25">
      <w:pPr>
        <w:pStyle w:val="ListParagraph"/>
        <w:numPr>
          <w:ilvl w:val="0"/>
          <w:numId w:val="20"/>
        </w:numPr>
      </w:pPr>
      <w:r w:rsidRPr="00DD4A25">
        <w:t>get information</w:t>
      </w:r>
      <w:r>
        <w:t>.</w:t>
      </w:r>
    </w:p>
    <w:p w14:paraId="2B1CD79E" w14:textId="38879480" w:rsidR="00A80FA6" w:rsidRDefault="00A80FA6" w:rsidP="00A80FA6">
      <w:r>
        <w:t xml:space="preserve">Some people might need to have a home visit for their </w:t>
      </w:r>
      <w:r w:rsidR="00DD4A25">
        <w:br/>
      </w:r>
      <w:r>
        <w:t>COVID-19 vaccination.</w:t>
      </w:r>
    </w:p>
    <w:p w14:paraId="0C889C8C" w14:textId="77777777" w:rsidR="00A80FA6" w:rsidRDefault="00A80FA6" w:rsidP="00A80FA6">
      <w:r>
        <w:t xml:space="preserve">This will only be available for some people who can’t get to a clinic or pharmacy to have a vaccination. </w:t>
      </w:r>
    </w:p>
    <w:p w14:paraId="6FEA59A8" w14:textId="77777777" w:rsidR="00A80FA6" w:rsidRDefault="00A80FA6" w:rsidP="00A80FA6">
      <w:r>
        <w:t>We will share more information about home visits later in the year.</w:t>
      </w:r>
    </w:p>
    <w:p w14:paraId="46951DAE" w14:textId="77777777" w:rsidR="007E6DB2" w:rsidRDefault="007E6DB2" w:rsidP="007E6DB2">
      <w:pPr>
        <w:pStyle w:val="Heading2"/>
        <w:spacing w:before="240" w:after="240"/>
      </w:pPr>
      <w:r>
        <w:lastRenderedPageBreak/>
        <w:t>More information</w:t>
      </w:r>
    </w:p>
    <w:p w14:paraId="086DAC19" w14:textId="77777777" w:rsidR="00A80FA6" w:rsidRDefault="00A80FA6" w:rsidP="00A80FA6">
      <w:pPr>
        <w:suppressAutoHyphens/>
        <w:autoSpaceDE w:val="0"/>
        <w:autoSpaceDN w:val="0"/>
        <w:adjustRightInd w:val="0"/>
        <w:spacing w:after="0"/>
        <w:textAlignment w:val="center"/>
      </w:pPr>
      <w:r>
        <w:t xml:space="preserve">You can call the Disability Gateway on </w:t>
      </w:r>
      <w:r w:rsidRPr="00731B64">
        <w:rPr>
          <w:b/>
          <w:bCs/>
        </w:rPr>
        <w:t>1800 643 787</w:t>
      </w:r>
      <w:r w:rsidRPr="00052742">
        <w:t>.</w:t>
      </w:r>
    </w:p>
    <w:p w14:paraId="726FEACF" w14:textId="77777777" w:rsidR="00A80FA6" w:rsidRDefault="00A80FA6" w:rsidP="00A80FA6">
      <w:pPr>
        <w:suppressAutoHyphens/>
        <w:autoSpaceDE w:val="0"/>
        <w:autoSpaceDN w:val="0"/>
        <w:adjustRightInd w:val="0"/>
        <w:spacing w:after="0"/>
        <w:textAlignment w:val="center"/>
      </w:pPr>
      <w:r>
        <w:t xml:space="preserve">They are open from </w:t>
      </w:r>
      <w:r w:rsidRPr="006219C6">
        <w:t>8 am to 8 pm, Monday to Friday</w:t>
      </w:r>
      <w:r>
        <w:t>.</w:t>
      </w:r>
    </w:p>
    <w:p w14:paraId="4A8FFC16" w14:textId="44E76F1A" w:rsidR="00A80FA6" w:rsidRPr="00731B64" w:rsidRDefault="00A80FA6" w:rsidP="00A80FA6">
      <w:pPr>
        <w:suppressAutoHyphens/>
        <w:autoSpaceDE w:val="0"/>
        <w:autoSpaceDN w:val="0"/>
        <w:adjustRightInd w:val="0"/>
        <w:spacing w:after="0"/>
        <w:textAlignment w:val="center"/>
      </w:pPr>
      <w:r>
        <w:t>You can visit the Department of Health website at</w:t>
      </w:r>
      <w:r>
        <w:rPr>
          <w:b/>
          <w:bCs/>
          <w:color w:val="004A6B"/>
        </w:rPr>
        <w:t xml:space="preserve"> </w:t>
      </w:r>
      <w:hyperlink r:id="rId8" w:history="1">
        <w:r w:rsidRPr="001974E5">
          <w:rPr>
            <w:rStyle w:val="Hyperlink"/>
            <w:bCs/>
          </w:rPr>
          <w:t>www.health.gov.au</w:t>
        </w:r>
      </w:hyperlink>
      <w:r>
        <w:rPr>
          <w:b/>
          <w:bCs/>
          <w:color w:val="004A6B"/>
        </w:rPr>
        <w:t xml:space="preserve"> </w:t>
      </w:r>
      <w:r>
        <w:rPr>
          <w:b/>
          <w:bCs/>
          <w:color w:val="004A6B"/>
        </w:rPr>
        <w:br/>
      </w:r>
      <w:r w:rsidRPr="00052742">
        <w:t xml:space="preserve">for </w:t>
      </w:r>
      <w:r>
        <w:t xml:space="preserve">more </w:t>
      </w:r>
      <w:r w:rsidRPr="00052742">
        <w:t>information about</w:t>
      </w:r>
      <w:r>
        <w:t xml:space="preserve"> </w:t>
      </w:r>
      <w:r w:rsidRPr="00052742">
        <w:t>the vaccine.</w:t>
      </w:r>
      <w:r>
        <w:rPr>
          <w:b/>
          <w:bCs/>
          <w:color w:val="004A6B"/>
        </w:rPr>
        <w:t xml:space="preserve"> </w:t>
      </w:r>
    </w:p>
    <w:p w14:paraId="10C6BF9F" w14:textId="77777777" w:rsidR="00A80FA6" w:rsidRPr="009F6140" w:rsidRDefault="00A80FA6" w:rsidP="00A80FA6">
      <w:pPr>
        <w:spacing w:after="0"/>
      </w:pPr>
      <w:r>
        <w:t xml:space="preserve">You can call the National Coronavirus Helpline on </w:t>
      </w:r>
      <w:r>
        <w:rPr>
          <w:rStyle w:val="Strong"/>
        </w:rPr>
        <w:t>1800 020 080.</w:t>
      </w:r>
    </w:p>
    <w:p w14:paraId="33B1F242" w14:textId="77777777" w:rsidR="00A80FA6" w:rsidRPr="00731B64" w:rsidRDefault="00A80FA6" w:rsidP="00A80FA6">
      <w:pPr>
        <w:spacing w:after="0"/>
      </w:pPr>
      <w:r>
        <w:t xml:space="preserve">If you need information in a language other than English, call the Translating and Interpreting Service on </w:t>
      </w:r>
      <w:r>
        <w:rPr>
          <w:rStyle w:val="Strong"/>
        </w:rPr>
        <w:t>131 450</w:t>
      </w:r>
      <w:r>
        <w:t>.</w:t>
      </w:r>
    </w:p>
    <w:p w14:paraId="5EDEC408" w14:textId="4458BC4E" w:rsidR="007E6DB2" w:rsidRPr="00800130" w:rsidRDefault="00A80FA6" w:rsidP="00DD4A25">
      <w:pPr>
        <w:spacing w:after="0"/>
      </w:pPr>
      <w:r>
        <w:t xml:space="preserve">If you are deaf, or have a hearing or speech impairment, you can call the National Relay Service on </w:t>
      </w:r>
      <w:r>
        <w:rPr>
          <w:rStyle w:val="Strong"/>
        </w:rPr>
        <w:t>133 677</w:t>
      </w:r>
      <w:r>
        <w:t>.</w:t>
      </w:r>
    </w:p>
    <w:p w14:paraId="3A752E04" w14:textId="350DD56B" w:rsidR="000121FA" w:rsidRDefault="000121FA" w:rsidP="00DD4A25">
      <w:pPr>
        <w:spacing w:before="6000"/>
        <w:rPr>
          <w:sz w:val="22"/>
        </w:rPr>
      </w:pPr>
      <w:r>
        <w:rPr>
          <w:sz w:val="22"/>
        </w:rPr>
        <w:t xml:space="preserve">The Information Access Group created this Easy Read document. For any enquiries about </w:t>
      </w:r>
      <w:r w:rsidR="00DD4A25">
        <w:rPr>
          <w:sz w:val="22"/>
        </w:rPr>
        <w:br/>
      </w:r>
      <w:r>
        <w:rPr>
          <w:sz w:val="22"/>
        </w:rPr>
        <w:t xml:space="preserve">the document, please visit </w:t>
      </w:r>
      <w:hyperlink r:id="rId9" w:history="1">
        <w:r>
          <w:rPr>
            <w:rStyle w:val="Hyperlink"/>
            <w:sz w:val="22"/>
          </w:rPr>
          <w:t>www.informationaccessgroup.com</w:t>
        </w:r>
      </w:hyperlink>
      <w:r>
        <w:rPr>
          <w:sz w:val="22"/>
        </w:rPr>
        <w:t>. Quote job number 3619-D.</w:t>
      </w:r>
    </w:p>
    <w:p w14:paraId="0CFB1940" w14:textId="18600BB1" w:rsidR="004152C3" w:rsidRPr="006E7E3B" w:rsidRDefault="000121FA" w:rsidP="00DD4A25">
      <w:pPr>
        <w:rPr>
          <w:sz w:val="2"/>
          <w:szCs w:val="2"/>
        </w:rPr>
      </w:pPr>
      <w:r>
        <w:rPr>
          <w:sz w:val="22"/>
        </w:rPr>
        <w:t>Last updated February 2021.</w:t>
      </w:r>
    </w:p>
    <w:sectPr w:rsidR="004152C3" w:rsidRPr="006E7E3B" w:rsidSect="00C61C7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40" w:bottom="147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14BC4" w14:textId="77777777" w:rsidR="00B8215E" w:rsidRDefault="00B8215E" w:rsidP="00CE7D4D">
      <w:r>
        <w:separator/>
      </w:r>
    </w:p>
  </w:endnote>
  <w:endnote w:type="continuationSeparator" w:id="0">
    <w:p w14:paraId="5B87D9B3" w14:textId="77777777" w:rsidR="00B8215E" w:rsidRDefault="00B8215E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E3ABF" w14:textId="70FE48D8" w:rsidR="004152C3" w:rsidRPr="001F27C7" w:rsidRDefault="00C61C7E" w:rsidP="001F27C7">
    <w:pPr>
      <w:pStyle w:val="Footer"/>
    </w:pPr>
    <w:r w:rsidRPr="001F27C7">
      <w:t>health.gov.au/covid19-vaccines</w:t>
    </w:r>
    <w:r w:rsidRPr="001F27C7">
      <w:tab/>
    </w:r>
    <w:r w:rsidR="001F27C7">
      <w:tab/>
    </w:r>
    <w:r w:rsidR="001F27C7">
      <w:tab/>
    </w:r>
    <w:r w:rsidRPr="001F27C7">
      <w:t xml:space="preserve">Page </w:t>
    </w:r>
    <w:r w:rsidRPr="001F27C7">
      <w:fldChar w:fldCharType="begin"/>
    </w:r>
    <w:r w:rsidRPr="001F27C7">
      <w:instrText xml:space="preserve"> PAGE   \* MERGEFORMAT </w:instrText>
    </w:r>
    <w:r w:rsidRPr="001F27C7">
      <w:fldChar w:fldCharType="separate"/>
    </w:r>
    <w:r w:rsidRPr="001F27C7">
      <w:t>2</w:t>
    </w:r>
    <w:r w:rsidRPr="001F27C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9248" w14:textId="77777777" w:rsidR="00C61C7E" w:rsidRDefault="00C61C7E" w:rsidP="00C61C7E">
    <w:pPr>
      <w:pStyle w:val="Footer"/>
    </w:pPr>
    <w:r>
      <w:rPr>
        <w:noProof/>
      </w:rPr>
      <w:drawing>
        <wp:anchor distT="0" distB="0" distL="114300" distR="114300" simplePos="0" relativeHeight="251665407" behindDoc="0" locked="0" layoutInCell="1" allowOverlap="1" wp14:anchorId="09C27F82" wp14:editId="0DE47CF6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CC82B" w14:textId="77777777" w:rsidR="00B8215E" w:rsidRDefault="00B8215E" w:rsidP="00CE7D4D">
      <w:r>
        <w:separator/>
      </w:r>
    </w:p>
  </w:footnote>
  <w:footnote w:type="continuationSeparator" w:id="0">
    <w:p w14:paraId="6CF28850" w14:textId="77777777" w:rsidR="00B8215E" w:rsidRDefault="00B8215E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B59EA" w14:textId="77777777" w:rsidR="00506436" w:rsidRDefault="00C61C7E" w:rsidP="00DD4A25">
    <w:pPr>
      <w:pStyle w:val="Header"/>
      <w:jc w:val="right"/>
    </w:pPr>
    <w:r>
      <w:rPr>
        <w:noProof/>
      </w:rPr>
      <w:drawing>
        <wp:anchor distT="0" distB="0" distL="114300" distR="114300" simplePos="0" relativeHeight="251664383" behindDoc="1" locked="0" layoutInCell="1" allowOverlap="1" wp14:anchorId="79E1E76C" wp14:editId="119AA9F5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B714" w14:textId="018C4EDF" w:rsidR="00D85C7C" w:rsidRDefault="00EA73C4" w:rsidP="00EA73C4">
    <w:pPr>
      <w:pStyle w:val="Header"/>
      <w:spacing w:before="2000"/>
      <w:jc w:val="right"/>
    </w:pPr>
    <w:r>
      <w:rPr>
        <w:noProof/>
      </w:rPr>
      <w:drawing>
        <wp:inline distT="0" distB="0" distL="0" distR="0" wp14:anchorId="3FE381EF" wp14:editId="3F7853B0">
          <wp:extent cx="1685925" cy="1685925"/>
          <wp:effectExtent l="0" t="0" r="9525" b="9525"/>
          <wp:docPr id="30" name="Picture 30" descr="Health clinic icon with a location marker and a question mark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Health clinic icon with a location marker and a question mark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1C7E">
      <w:rPr>
        <w:noProof/>
      </w:rPr>
      <w:drawing>
        <wp:anchor distT="0" distB="0" distL="114300" distR="114300" simplePos="0" relativeHeight="251663358" behindDoc="1" locked="0" layoutInCell="1" allowOverlap="1" wp14:anchorId="1A452756" wp14:editId="5A8F4E3A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27096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50C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C8F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829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BE60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8A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785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CC20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D8F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524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419"/>
    <w:multiLevelType w:val="hybridMultilevel"/>
    <w:tmpl w:val="AF4C842E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5E95"/>
    <w:multiLevelType w:val="hybridMultilevel"/>
    <w:tmpl w:val="55C61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21A2E"/>
    <w:multiLevelType w:val="hybridMultilevel"/>
    <w:tmpl w:val="3C18D97A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C0E41"/>
    <w:multiLevelType w:val="hybridMultilevel"/>
    <w:tmpl w:val="F5EA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023DFE"/>
    <w:multiLevelType w:val="hybridMultilevel"/>
    <w:tmpl w:val="138E8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17"/>
  </w:num>
  <w:num w:numId="17">
    <w:abstractNumId w:val="10"/>
  </w:num>
  <w:num w:numId="18">
    <w:abstractNumId w:val="12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5E"/>
    <w:rsid w:val="00007A3C"/>
    <w:rsid w:val="000121FA"/>
    <w:rsid w:val="00050B3B"/>
    <w:rsid w:val="00074E71"/>
    <w:rsid w:val="0008137C"/>
    <w:rsid w:val="00087BC1"/>
    <w:rsid w:val="00097808"/>
    <w:rsid w:val="000B6604"/>
    <w:rsid w:val="00126F2C"/>
    <w:rsid w:val="001306AA"/>
    <w:rsid w:val="00160310"/>
    <w:rsid w:val="00174C1F"/>
    <w:rsid w:val="00190F5F"/>
    <w:rsid w:val="001A4BF7"/>
    <w:rsid w:val="001D44BE"/>
    <w:rsid w:val="001F27C7"/>
    <w:rsid w:val="002811C6"/>
    <w:rsid w:val="00282707"/>
    <w:rsid w:val="0034606F"/>
    <w:rsid w:val="00375EC1"/>
    <w:rsid w:val="003F560D"/>
    <w:rsid w:val="003F6BEA"/>
    <w:rsid w:val="004152C3"/>
    <w:rsid w:val="00435125"/>
    <w:rsid w:val="0043661B"/>
    <w:rsid w:val="00442F95"/>
    <w:rsid w:val="004756C3"/>
    <w:rsid w:val="004F6612"/>
    <w:rsid w:val="00506436"/>
    <w:rsid w:val="00510EC1"/>
    <w:rsid w:val="005235D7"/>
    <w:rsid w:val="005242CE"/>
    <w:rsid w:val="005375F9"/>
    <w:rsid w:val="0056044B"/>
    <w:rsid w:val="00577962"/>
    <w:rsid w:val="005D195C"/>
    <w:rsid w:val="006226B8"/>
    <w:rsid w:val="00652C46"/>
    <w:rsid w:val="00665549"/>
    <w:rsid w:val="006B0BF9"/>
    <w:rsid w:val="006C43AB"/>
    <w:rsid w:val="006E7E3B"/>
    <w:rsid w:val="00703903"/>
    <w:rsid w:val="00723AC7"/>
    <w:rsid w:val="0074543F"/>
    <w:rsid w:val="00747EBC"/>
    <w:rsid w:val="0076738C"/>
    <w:rsid w:val="0079510E"/>
    <w:rsid w:val="007E6DB2"/>
    <w:rsid w:val="008062C1"/>
    <w:rsid w:val="0081274F"/>
    <w:rsid w:val="008378D8"/>
    <w:rsid w:val="008631C8"/>
    <w:rsid w:val="00871A09"/>
    <w:rsid w:val="00893A6E"/>
    <w:rsid w:val="008D24ED"/>
    <w:rsid w:val="008E0FD3"/>
    <w:rsid w:val="008E62B4"/>
    <w:rsid w:val="009062AB"/>
    <w:rsid w:val="00910665"/>
    <w:rsid w:val="00925BE3"/>
    <w:rsid w:val="0093794E"/>
    <w:rsid w:val="009A355F"/>
    <w:rsid w:val="009C4A9E"/>
    <w:rsid w:val="00A22D89"/>
    <w:rsid w:val="00A6542B"/>
    <w:rsid w:val="00A80FA6"/>
    <w:rsid w:val="00A963EC"/>
    <w:rsid w:val="00AD2045"/>
    <w:rsid w:val="00B047C2"/>
    <w:rsid w:val="00B151E1"/>
    <w:rsid w:val="00B1716B"/>
    <w:rsid w:val="00B64DC8"/>
    <w:rsid w:val="00B8215E"/>
    <w:rsid w:val="00B83EA7"/>
    <w:rsid w:val="00BA1FCB"/>
    <w:rsid w:val="00BB4294"/>
    <w:rsid w:val="00BD4A6E"/>
    <w:rsid w:val="00BF6593"/>
    <w:rsid w:val="00C15097"/>
    <w:rsid w:val="00C61C7E"/>
    <w:rsid w:val="00C83232"/>
    <w:rsid w:val="00CA0F1D"/>
    <w:rsid w:val="00CA76F4"/>
    <w:rsid w:val="00CB61CF"/>
    <w:rsid w:val="00CE7D4D"/>
    <w:rsid w:val="00D241B3"/>
    <w:rsid w:val="00D674F3"/>
    <w:rsid w:val="00D83F4C"/>
    <w:rsid w:val="00D85C7C"/>
    <w:rsid w:val="00DB4893"/>
    <w:rsid w:val="00DC667A"/>
    <w:rsid w:val="00DD4A25"/>
    <w:rsid w:val="00E06976"/>
    <w:rsid w:val="00E06DAA"/>
    <w:rsid w:val="00E15C9E"/>
    <w:rsid w:val="00E20D2B"/>
    <w:rsid w:val="00E42ADD"/>
    <w:rsid w:val="00E6631A"/>
    <w:rsid w:val="00E87059"/>
    <w:rsid w:val="00EA1CF3"/>
    <w:rsid w:val="00EA73C4"/>
    <w:rsid w:val="00EC3E5F"/>
    <w:rsid w:val="00F039FB"/>
    <w:rsid w:val="00F34A50"/>
    <w:rsid w:val="00F83A29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6AC2BFF6"/>
  <w15:chartTrackingRefBased/>
  <w15:docId w15:val="{4FBD62B3-8616-49D0-BA93-C001D222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3B"/>
    <w:pPr>
      <w:spacing w:before="120" w:after="120" w:line="360" w:lineRule="auto"/>
    </w:pPr>
    <w:rPr>
      <w:rFonts w:ascii="Arial" w:eastAsiaTheme="minorEastAsia" w:hAnsi="Arial" w:cs="Arial"/>
      <w:sz w:val="28"/>
      <w:szCs w:val="22"/>
    </w:rPr>
  </w:style>
  <w:style w:type="paragraph" w:styleId="Heading1">
    <w:name w:val="heading 1"/>
    <w:next w:val="Normal"/>
    <w:link w:val="Heading1Char"/>
    <w:uiPriority w:val="9"/>
    <w:qFormat/>
    <w:rsid w:val="00EA73C4"/>
    <w:pPr>
      <w:keepNext/>
      <w:keepLines/>
      <w:tabs>
        <w:tab w:val="left" w:pos="8490"/>
      </w:tabs>
      <w:spacing w:before="240" w:line="36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007A3C"/>
    <w:pPr>
      <w:keepNext/>
      <w:keepLines/>
      <w:spacing w:before="120" w:line="360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4D"/>
    <w:pPr>
      <w:keepNext/>
      <w:keepLines/>
      <w:spacing w:before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A25"/>
    <w:rPr>
      <w:rFonts w:ascii="Arial" w:eastAsiaTheme="minorEastAsia" w:hAnsi="Arial" w:cs="Arial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A73C4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07A3C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7D4D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basedOn w:val="Normal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4152C3"/>
    <w:rPr>
      <w:b/>
      <w:color w:val="3665AE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3EC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3EC"/>
    <w:rPr>
      <w:rFonts w:ascii="Arial" w:eastAsiaTheme="minorEastAsia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5CCC9552CA846CF9411665C0CDE0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0BED3-5E1D-4994-B429-F07185FEE4F2}"/>
      </w:docPartPr>
      <w:docPartBody>
        <w:p w:rsidR="00C44282" w:rsidRDefault="00C469C2" w:rsidP="00C469C2">
          <w:pPr>
            <w:pStyle w:val="85CCC9552CA846CF9411665C0CDE0540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F3"/>
    <w:rsid w:val="006719C2"/>
    <w:rsid w:val="00A109F3"/>
    <w:rsid w:val="00C44282"/>
    <w:rsid w:val="00C4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9C2"/>
    <w:rPr>
      <w:color w:val="595959" w:themeColor="text1" w:themeTint="A6"/>
    </w:rPr>
  </w:style>
  <w:style w:type="paragraph" w:customStyle="1" w:styleId="85CCC9552CA846CF9411665C0CDE0540">
    <w:name w:val="85CCC9552CA846CF9411665C0CDE0540"/>
    <w:rsid w:val="00C469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003F-3E05-4318-B2B3-FEBCAC18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can you get the vaccine? Easy Read version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can you get the vaccine? Easy Read version</dc:title>
  <dc:subject/>
  <dc:creator>Australian Government</dc:creator>
  <cp:keywords/>
  <dc:description/>
  <cp:lastModifiedBy>Fiona Chen</cp:lastModifiedBy>
  <cp:revision>18</cp:revision>
  <dcterms:created xsi:type="dcterms:W3CDTF">2021-02-20T00:57:00Z</dcterms:created>
  <dcterms:modified xsi:type="dcterms:W3CDTF">2021-02-22T04:52:00Z</dcterms:modified>
</cp:coreProperties>
</file>