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83047493" w:edGrp="everyone" w:displacedByCustomXml="next"/>
    <w:permEnd w:id="83047493" w:displacedByCustomXml="next"/>
    <w:sdt>
      <w:sdtPr>
        <w:rPr>
          <w:sz w:val="28"/>
        </w:rPr>
        <w:id w:val="839206393"/>
        <w:docPartObj>
          <w:docPartGallery w:val="Cover Pages"/>
          <w:docPartUnique/>
        </w:docPartObj>
      </w:sdtPr>
      <w:sdtEndPr/>
      <w:sdtContent>
        <w:p w14:paraId="1407617B" w14:textId="77777777" w:rsidR="00070833" w:rsidRPr="00326C0D" w:rsidRDefault="00070833" w:rsidP="00070833">
          <w:pPr>
            <w:tabs>
              <w:tab w:val="left" w:pos="2179"/>
            </w:tabs>
            <w:rPr>
              <w:sz w:val="28"/>
            </w:rPr>
          </w:pPr>
          <w:r w:rsidRPr="00326C0D">
            <w:rPr>
              <w:noProof/>
              <w:sz w:val="28"/>
              <w:lang w:eastAsia="en-AU"/>
            </w:rPr>
            <w:drawing>
              <wp:anchor distT="0" distB="0" distL="114300" distR="114300" simplePos="0" relativeHeight="251660288" behindDoc="0" locked="0" layoutInCell="1" allowOverlap="1" wp14:anchorId="7AAAC7FE" wp14:editId="04C759D5">
                <wp:simplePos x="0" y="0"/>
                <wp:positionH relativeFrom="margin">
                  <wp:align>center</wp:align>
                </wp:positionH>
                <wp:positionV relativeFrom="paragraph">
                  <wp:posOffset>7758</wp:posOffset>
                </wp:positionV>
                <wp:extent cx="4066540" cy="1804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6540" cy="1804670"/>
                        </a:xfrm>
                        <a:prstGeom prst="rect">
                          <a:avLst/>
                        </a:prstGeom>
                        <a:noFill/>
                      </pic:spPr>
                    </pic:pic>
                  </a:graphicData>
                </a:graphic>
                <wp14:sizeRelH relativeFrom="page">
                  <wp14:pctWidth>0</wp14:pctWidth>
                </wp14:sizeRelH>
                <wp14:sizeRelV relativeFrom="page">
                  <wp14:pctHeight>0</wp14:pctHeight>
                </wp14:sizeRelV>
              </wp:anchor>
            </w:drawing>
          </w:r>
          <w:r w:rsidRPr="00326C0D">
            <w:rPr>
              <w:noProof/>
              <w:sz w:val="28"/>
              <w:lang w:eastAsia="en-AU"/>
            </w:rPr>
            <mc:AlternateContent>
              <mc:Choice Requires="wpg">
                <w:drawing>
                  <wp:anchor distT="0" distB="0" distL="114300" distR="114300" simplePos="0" relativeHeight="251659264" behindDoc="1" locked="0" layoutInCell="1" allowOverlap="1" wp14:anchorId="721385AE" wp14:editId="71FC648F">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CDEBE9" w14:textId="77777777" w:rsidR="00070833" w:rsidRDefault="00070833">
                                  <w:pPr>
                                    <w:pStyle w:val="NoSpacing"/>
                                    <w:rPr>
                                      <w:color w:val="FFFFFF" w:themeColor="background1"/>
                                      <w:sz w:val="32"/>
                                      <w:szCs w:val="32"/>
                                    </w:rPr>
                                  </w:pPr>
                                </w:p>
                                <w:p w14:paraId="6CE037F0" w14:textId="77777777" w:rsidR="00070833" w:rsidRDefault="00070833">
                                  <w:pPr>
                                    <w:pStyle w:val="NoSpacing"/>
                                    <w:rPr>
                                      <w:caps/>
                                      <w:color w:val="FFFFFF" w:themeColor="background1"/>
                                    </w:rPr>
                                  </w:pPr>
                                  <w:r>
                                    <w:rPr>
                                      <w:caps/>
                                      <w:color w:val="FFFFFF" w:themeColor="background1"/>
                                    </w:rPr>
                                    <w:t>Version 1, February 2021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DE175" w14:textId="77777777" w:rsidR="00070833" w:rsidRDefault="0007083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Customer Handbook &amp; Charter </w:t>
                                  </w:r>
                                </w:p>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5DF3453" w14:textId="77777777" w:rsidR="00070833" w:rsidRDefault="00070833">
                                      <w:pPr>
                                        <w:pStyle w:val="NoSpacing"/>
                                        <w:spacing w:before="240"/>
                                        <w:rPr>
                                          <w:caps/>
                                          <w:color w:val="44546A" w:themeColor="text2"/>
                                          <w:sz w:val="36"/>
                                          <w:szCs w:val="36"/>
                                        </w:rPr>
                                      </w:pPr>
                                      <w:r>
                                        <w:rPr>
                                          <w:color w:val="44546A" w:themeColor="text2"/>
                                          <w:sz w:val="36"/>
                                          <w:szCs w:val="36"/>
                                        </w:rPr>
                                        <w:t>PossABLE Advocacy</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a="http://schemas.openxmlformats.org/drawingml/2006/main" xmlns:pic="http://schemas.openxmlformats.org/drawingml/2006/picture" xmlns:a14="http://schemas.microsoft.com/office/drawing/2010/main">
                <w:pict>
                  <v:group id="Group 119"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spid="_x0000_s1026" w14:anchorId="72138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style="position:absolute;top:73152;width:68580;height:1431;visibility:visible;mso-wrap-style:square;v-text-anchor:middle" o:spid="_x0000_s1027" fillcolor="#5b9bd5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v:rect id="Rectangle 121" style="position:absolute;top:74390;width:68580;height:18327;visibility:visible;mso-wrap-style:square;v-text-anchor:bottom" o:spid="_x0000_s1028" fillcolor="#ed7d31 [32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v:textbox inset="36pt,14.4pt,36pt,36pt">
                        <w:txbxContent>
                          <w:p w:rsidR="00070833" w:rsidRDefault="00070833" w14:paraId="6ECDEBE9" w14:textId="77777777">
                            <w:pPr>
                              <w:pStyle w:val="NoSpacing"/>
                              <w:rPr>
                                <w:color w:val="FFFFFF" w:themeColor="background1"/>
                                <w:sz w:val="32"/>
                                <w:szCs w:val="32"/>
                              </w:rPr>
                            </w:pPr>
                          </w:p>
                          <w:p w:rsidR="00070833" w:rsidRDefault="00070833" w14:paraId="6CE037F0" w14:textId="77777777">
                            <w:pPr>
                              <w:pStyle w:val="NoSpacing"/>
                              <w:rPr>
                                <w:caps/>
                                <w:color w:val="FFFFFF" w:themeColor="background1"/>
                              </w:rPr>
                            </w:pPr>
                            <w:r>
                              <w:rPr>
                                <w:caps/>
                                <w:color w:val="FFFFFF" w:themeColor="background1"/>
                              </w:rPr>
                              <w:t>Version 1, February 2021</w:t>
                            </w:r>
                          </w:p>
                        </w:txbxContent>
                      </v:textbox>
                    </v:rect>
                    <v:shapetype id="_x0000_t202" coordsize="21600,21600" o:spt="202" path="m,l,21600r21600,l21600,xe">
                      <v:stroke joinstyle="miter"/>
                      <v:path gradientshapeok="t" o:connecttype="rect"/>
                    </v:shapetype>
                    <v:shape id="Text Box 122" style="position:absolute;width:68580;height:73152;visibility:visible;mso-wrap-style:square;v-text-anchor:middle"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v:textbox inset="36pt,36pt,36pt,36pt">
                        <w:txbxContent>
                          <w:p w:rsidR="00070833" w:rsidRDefault="00070833" w14:paraId="4A9DE175" w14:textId="77777777">
                            <w:pPr>
                              <w:pStyle w:val="NoSpacing"/>
                              <w:pBdr>
                                <w:bottom w:val="single" w:color="7F7F7F" w:themeColor="text1" w:themeTint="80" w:sz="6" w:space="4"/>
                              </w:pBdr>
                              <w:rPr>
                                <w:rFonts w:asciiTheme="majorHAnsi" w:hAnsiTheme="majorHAnsi" w:eastAsiaTheme="majorEastAsia" w:cstheme="majorBidi"/>
                                <w:color w:val="595959" w:themeColor="text1" w:themeTint="A6"/>
                                <w:sz w:val="108"/>
                                <w:szCs w:val="108"/>
                              </w:rPr>
                            </w:pPr>
                            <w:r>
                              <w:rPr>
                                <w:rFonts w:asciiTheme="majorHAnsi" w:hAnsiTheme="majorHAnsi" w:eastAsiaTheme="majorEastAsia" w:cstheme="majorBidi"/>
                                <w:color w:val="595959" w:themeColor="text1" w:themeTint="A6"/>
                                <w:sz w:val="108"/>
                                <w:szCs w:val="108"/>
                              </w:rPr>
                              <w:t xml:space="preserve">Customer Handbook &amp; Charter </w:t>
                            </w:r>
                          </w:p>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070833" w:rsidRDefault="00070833" w14:paraId="25DF3453" w14:textId="77777777">
                                <w:pPr>
                                  <w:pStyle w:val="NoSpacing"/>
                                  <w:spacing w:before="240"/>
                                  <w:rPr>
                                    <w:caps/>
                                    <w:color w:val="44546A" w:themeColor="text2"/>
                                    <w:sz w:val="36"/>
                                    <w:szCs w:val="36"/>
                                  </w:rPr>
                                </w:pPr>
                                <w:r>
                                  <w:rPr>
                                    <w:color w:val="44546A" w:themeColor="text2"/>
                                    <w:sz w:val="36"/>
                                    <w:szCs w:val="36"/>
                                  </w:rPr>
                                  <w:t>PossABLE Advocacy</w:t>
                                </w:r>
                              </w:p>
                            </w:sdtContent>
                          </w:sdt>
                        </w:txbxContent>
                      </v:textbox>
                    </v:shape>
                    <w10:wrap anchorx="page" anchory="page"/>
                  </v:group>
                </w:pict>
              </mc:Fallback>
            </mc:AlternateContent>
          </w:r>
          <w:r w:rsidRPr="00326C0D">
            <w:rPr>
              <w:sz w:val="28"/>
            </w:rPr>
            <w:tab/>
          </w:r>
        </w:p>
        <w:p w14:paraId="7A33764F" w14:textId="77777777" w:rsidR="00070833" w:rsidRPr="00326C0D" w:rsidRDefault="00070833">
          <w:pPr>
            <w:rPr>
              <w:sz w:val="28"/>
            </w:rPr>
          </w:pPr>
          <w:r w:rsidRPr="00326C0D">
            <w:rPr>
              <w:sz w:val="28"/>
            </w:rPr>
            <w:br w:type="page"/>
          </w:r>
        </w:p>
      </w:sdtContent>
    </w:sdt>
    <w:sdt>
      <w:sdtPr>
        <w:rPr>
          <w:rFonts w:asciiTheme="minorHAnsi" w:eastAsiaTheme="minorHAnsi" w:hAnsiTheme="minorHAnsi" w:cstheme="minorBidi"/>
          <w:color w:val="auto"/>
          <w:sz w:val="40"/>
          <w:szCs w:val="22"/>
          <w:lang w:val="en-AU"/>
        </w:rPr>
        <w:id w:val="-1643881014"/>
        <w:docPartObj>
          <w:docPartGallery w:val="Table of Contents"/>
          <w:docPartUnique/>
        </w:docPartObj>
      </w:sdtPr>
      <w:sdtEndPr>
        <w:rPr>
          <w:b/>
          <w:bCs/>
          <w:noProof/>
          <w:sz w:val="28"/>
        </w:rPr>
      </w:sdtEndPr>
      <w:sdtContent>
        <w:p w14:paraId="463639C4" w14:textId="6B8B0317" w:rsidR="00FE05E1" w:rsidRPr="00326C0D" w:rsidRDefault="00FE05E1">
          <w:pPr>
            <w:pStyle w:val="TOCHeading"/>
            <w:rPr>
              <w:sz w:val="40"/>
            </w:rPr>
          </w:pPr>
          <w:r w:rsidRPr="00326C0D">
            <w:rPr>
              <w:sz w:val="40"/>
            </w:rPr>
            <w:t>Contents</w:t>
          </w:r>
        </w:p>
        <w:p w14:paraId="58316468" w14:textId="0156E2E8" w:rsidR="005830AF" w:rsidRPr="005830AF" w:rsidRDefault="00FE05E1">
          <w:pPr>
            <w:pStyle w:val="TOC1"/>
            <w:tabs>
              <w:tab w:val="right" w:leader="dot" w:pos="9016"/>
            </w:tabs>
            <w:rPr>
              <w:rFonts w:eastAsiaTheme="minorEastAsia"/>
              <w:noProof/>
              <w:sz w:val="28"/>
              <w:lang w:eastAsia="en-AU"/>
            </w:rPr>
          </w:pPr>
          <w:r w:rsidRPr="00326C0D">
            <w:rPr>
              <w:sz w:val="28"/>
            </w:rPr>
            <w:fldChar w:fldCharType="begin"/>
          </w:r>
          <w:r w:rsidRPr="00326C0D">
            <w:rPr>
              <w:sz w:val="28"/>
            </w:rPr>
            <w:instrText xml:space="preserve"> TOC \o "1-3" \h \z \u </w:instrText>
          </w:r>
          <w:r w:rsidRPr="00326C0D">
            <w:rPr>
              <w:sz w:val="28"/>
            </w:rPr>
            <w:fldChar w:fldCharType="separate"/>
          </w:r>
          <w:hyperlink w:anchor="_Toc64542997" w:history="1">
            <w:r w:rsidR="005830AF" w:rsidRPr="005830AF">
              <w:rPr>
                <w:rStyle w:val="Hyperlink"/>
                <w:noProof/>
                <w:sz w:val="28"/>
              </w:rPr>
              <w:t>Your Advocate</w:t>
            </w:r>
            <w:r w:rsidR="005830AF" w:rsidRPr="005830AF">
              <w:rPr>
                <w:noProof/>
                <w:webHidden/>
                <w:sz w:val="28"/>
              </w:rPr>
              <w:tab/>
            </w:r>
            <w:r w:rsidR="005830AF" w:rsidRPr="005830AF">
              <w:rPr>
                <w:noProof/>
                <w:webHidden/>
                <w:sz w:val="28"/>
              </w:rPr>
              <w:fldChar w:fldCharType="begin"/>
            </w:r>
            <w:r w:rsidR="005830AF" w:rsidRPr="005830AF">
              <w:rPr>
                <w:noProof/>
                <w:webHidden/>
                <w:sz w:val="28"/>
              </w:rPr>
              <w:instrText xml:space="preserve"> PAGEREF _Toc64542997 \h </w:instrText>
            </w:r>
            <w:r w:rsidR="005830AF" w:rsidRPr="005830AF">
              <w:rPr>
                <w:noProof/>
                <w:webHidden/>
                <w:sz w:val="28"/>
              </w:rPr>
            </w:r>
            <w:r w:rsidR="005830AF" w:rsidRPr="005830AF">
              <w:rPr>
                <w:noProof/>
                <w:webHidden/>
                <w:sz w:val="28"/>
              </w:rPr>
              <w:fldChar w:fldCharType="separate"/>
            </w:r>
            <w:r w:rsidR="005368E1">
              <w:rPr>
                <w:noProof/>
                <w:webHidden/>
                <w:sz w:val="28"/>
              </w:rPr>
              <w:t>1</w:t>
            </w:r>
            <w:r w:rsidR="005830AF" w:rsidRPr="005830AF">
              <w:rPr>
                <w:noProof/>
                <w:webHidden/>
                <w:sz w:val="28"/>
              </w:rPr>
              <w:fldChar w:fldCharType="end"/>
            </w:r>
          </w:hyperlink>
        </w:p>
        <w:p w14:paraId="79E5CF88" w14:textId="133405EF" w:rsidR="005830AF" w:rsidRPr="005830AF" w:rsidRDefault="00281FDA">
          <w:pPr>
            <w:pStyle w:val="TOC1"/>
            <w:tabs>
              <w:tab w:val="right" w:leader="dot" w:pos="9016"/>
            </w:tabs>
            <w:rPr>
              <w:rFonts w:eastAsiaTheme="minorEastAsia"/>
              <w:noProof/>
              <w:sz w:val="28"/>
              <w:lang w:eastAsia="en-AU"/>
            </w:rPr>
          </w:pPr>
          <w:hyperlink w:anchor="_Toc64542998" w:history="1">
            <w:r w:rsidR="005830AF" w:rsidRPr="005830AF">
              <w:rPr>
                <w:rStyle w:val="Hyperlink"/>
                <w:noProof/>
                <w:sz w:val="28"/>
              </w:rPr>
              <w:t>About IDEAS</w:t>
            </w:r>
            <w:r w:rsidR="005830AF" w:rsidRPr="005830AF">
              <w:rPr>
                <w:noProof/>
                <w:webHidden/>
                <w:sz w:val="28"/>
              </w:rPr>
              <w:tab/>
            </w:r>
            <w:r w:rsidR="005830AF" w:rsidRPr="005830AF">
              <w:rPr>
                <w:noProof/>
                <w:webHidden/>
                <w:sz w:val="28"/>
              </w:rPr>
              <w:fldChar w:fldCharType="begin"/>
            </w:r>
            <w:r w:rsidR="005830AF" w:rsidRPr="005830AF">
              <w:rPr>
                <w:noProof/>
                <w:webHidden/>
                <w:sz w:val="28"/>
              </w:rPr>
              <w:instrText xml:space="preserve"> PAGEREF _Toc64542998 \h </w:instrText>
            </w:r>
            <w:r w:rsidR="005830AF" w:rsidRPr="005830AF">
              <w:rPr>
                <w:noProof/>
                <w:webHidden/>
                <w:sz w:val="28"/>
              </w:rPr>
            </w:r>
            <w:r w:rsidR="005830AF" w:rsidRPr="005830AF">
              <w:rPr>
                <w:noProof/>
                <w:webHidden/>
                <w:sz w:val="28"/>
              </w:rPr>
              <w:fldChar w:fldCharType="separate"/>
            </w:r>
            <w:r w:rsidR="005368E1">
              <w:rPr>
                <w:noProof/>
                <w:webHidden/>
                <w:sz w:val="28"/>
              </w:rPr>
              <w:t>2</w:t>
            </w:r>
            <w:r w:rsidR="005830AF" w:rsidRPr="005830AF">
              <w:rPr>
                <w:noProof/>
                <w:webHidden/>
                <w:sz w:val="28"/>
              </w:rPr>
              <w:fldChar w:fldCharType="end"/>
            </w:r>
          </w:hyperlink>
        </w:p>
        <w:p w14:paraId="005787E0" w14:textId="670FAEAD" w:rsidR="005830AF" w:rsidRPr="005830AF" w:rsidRDefault="00281FDA">
          <w:pPr>
            <w:pStyle w:val="TOC1"/>
            <w:tabs>
              <w:tab w:val="right" w:leader="dot" w:pos="9016"/>
            </w:tabs>
            <w:rPr>
              <w:rFonts w:eastAsiaTheme="minorEastAsia"/>
              <w:noProof/>
              <w:sz w:val="28"/>
              <w:lang w:eastAsia="en-AU"/>
            </w:rPr>
          </w:pPr>
          <w:hyperlink w:anchor="_Toc64542999" w:history="1">
            <w:r w:rsidR="005830AF" w:rsidRPr="005830AF">
              <w:rPr>
                <w:rStyle w:val="Hyperlink"/>
                <w:noProof/>
                <w:sz w:val="28"/>
              </w:rPr>
              <w:t>About PossABLE Advocacy</w:t>
            </w:r>
            <w:r w:rsidR="005830AF" w:rsidRPr="005830AF">
              <w:rPr>
                <w:noProof/>
                <w:webHidden/>
                <w:sz w:val="28"/>
              </w:rPr>
              <w:tab/>
            </w:r>
            <w:r w:rsidR="005830AF" w:rsidRPr="005830AF">
              <w:rPr>
                <w:noProof/>
                <w:webHidden/>
                <w:sz w:val="28"/>
              </w:rPr>
              <w:fldChar w:fldCharType="begin"/>
            </w:r>
            <w:r w:rsidR="005830AF" w:rsidRPr="005830AF">
              <w:rPr>
                <w:noProof/>
                <w:webHidden/>
                <w:sz w:val="28"/>
              </w:rPr>
              <w:instrText xml:space="preserve"> PAGEREF _Toc64542999 \h </w:instrText>
            </w:r>
            <w:r w:rsidR="005830AF" w:rsidRPr="005830AF">
              <w:rPr>
                <w:noProof/>
                <w:webHidden/>
                <w:sz w:val="28"/>
              </w:rPr>
            </w:r>
            <w:r w:rsidR="005830AF" w:rsidRPr="005830AF">
              <w:rPr>
                <w:noProof/>
                <w:webHidden/>
                <w:sz w:val="28"/>
              </w:rPr>
              <w:fldChar w:fldCharType="separate"/>
            </w:r>
            <w:r w:rsidR="005368E1">
              <w:rPr>
                <w:noProof/>
                <w:webHidden/>
                <w:sz w:val="28"/>
              </w:rPr>
              <w:t>2</w:t>
            </w:r>
            <w:r w:rsidR="005830AF" w:rsidRPr="005830AF">
              <w:rPr>
                <w:noProof/>
                <w:webHidden/>
                <w:sz w:val="28"/>
              </w:rPr>
              <w:fldChar w:fldCharType="end"/>
            </w:r>
          </w:hyperlink>
        </w:p>
        <w:p w14:paraId="39044C68" w14:textId="0C9FE402" w:rsidR="005830AF" w:rsidRPr="005830AF" w:rsidRDefault="00281FDA">
          <w:pPr>
            <w:pStyle w:val="TOC1"/>
            <w:tabs>
              <w:tab w:val="right" w:leader="dot" w:pos="9016"/>
            </w:tabs>
            <w:rPr>
              <w:rFonts w:eastAsiaTheme="minorEastAsia"/>
              <w:noProof/>
              <w:sz w:val="28"/>
              <w:lang w:eastAsia="en-AU"/>
            </w:rPr>
          </w:pPr>
          <w:hyperlink w:anchor="_Toc64543000" w:history="1">
            <w:r w:rsidR="005830AF" w:rsidRPr="005830AF">
              <w:rPr>
                <w:rStyle w:val="Hyperlink"/>
                <w:noProof/>
                <w:sz w:val="28"/>
              </w:rPr>
              <w:t>How We Work</w:t>
            </w:r>
            <w:r w:rsidR="005830AF" w:rsidRPr="005830AF">
              <w:rPr>
                <w:noProof/>
                <w:webHidden/>
                <w:sz w:val="28"/>
              </w:rPr>
              <w:tab/>
            </w:r>
            <w:r w:rsidR="005830AF" w:rsidRPr="005830AF">
              <w:rPr>
                <w:noProof/>
                <w:webHidden/>
                <w:sz w:val="28"/>
              </w:rPr>
              <w:fldChar w:fldCharType="begin"/>
            </w:r>
            <w:r w:rsidR="005830AF" w:rsidRPr="005830AF">
              <w:rPr>
                <w:noProof/>
                <w:webHidden/>
                <w:sz w:val="28"/>
              </w:rPr>
              <w:instrText xml:space="preserve"> PAGEREF _Toc64543000 \h </w:instrText>
            </w:r>
            <w:r w:rsidR="005830AF" w:rsidRPr="005830AF">
              <w:rPr>
                <w:noProof/>
                <w:webHidden/>
                <w:sz w:val="28"/>
              </w:rPr>
            </w:r>
            <w:r w:rsidR="005830AF" w:rsidRPr="005830AF">
              <w:rPr>
                <w:noProof/>
                <w:webHidden/>
                <w:sz w:val="28"/>
              </w:rPr>
              <w:fldChar w:fldCharType="separate"/>
            </w:r>
            <w:r w:rsidR="005368E1">
              <w:rPr>
                <w:noProof/>
                <w:webHidden/>
                <w:sz w:val="28"/>
              </w:rPr>
              <w:t>3</w:t>
            </w:r>
            <w:r w:rsidR="005830AF" w:rsidRPr="005830AF">
              <w:rPr>
                <w:noProof/>
                <w:webHidden/>
                <w:sz w:val="28"/>
              </w:rPr>
              <w:fldChar w:fldCharType="end"/>
            </w:r>
          </w:hyperlink>
        </w:p>
        <w:p w14:paraId="74F3F5D1" w14:textId="6C0DB32F" w:rsidR="005830AF" w:rsidRPr="005830AF" w:rsidRDefault="00281FDA">
          <w:pPr>
            <w:pStyle w:val="TOC1"/>
            <w:tabs>
              <w:tab w:val="right" w:leader="dot" w:pos="9016"/>
            </w:tabs>
            <w:rPr>
              <w:rFonts w:eastAsiaTheme="minorEastAsia"/>
              <w:noProof/>
              <w:sz w:val="28"/>
              <w:lang w:eastAsia="en-AU"/>
            </w:rPr>
          </w:pPr>
          <w:hyperlink w:anchor="_Toc64543001" w:history="1">
            <w:r w:rsidR="005830AF" w:rsidRPr="005830AF">
              <w:rPr>
                <w:rStyle w:val="Hyperlink"/>
                <w:noProof/>
                <w:sz w:val="28"/>
              </w:rPr>
              <w:t>Our Values</w:t>
            </w:r>
            <w:r w:rsidR="005830AF" w:rsidRPr="005830AF">
              <w:rPr>
                <w:noProof/>
                <w:webHidden/>
                <w:sz w:val="28"/>
              </w:rPr>
              <w:tab/>
            </w:r>
            <w:r w:rsidR="005830AF" w:rsidRPr="005830AF">
              <w:rPr>
                <w:noProof/>
                <w:webHidden/>
                <w:sz w:val="28"/>
              </w:rPr>
              <w:fldChar w:fldCharType="begin"/>
            </w:r>
            <w:r w:rsidR="005830AF" w:rsidRPr="005830AF">
              <w:rPr>
                <w:noProof/>
                <w:webHidden/>
                <w:sz w:val="28"/>
              </w:rPr>
              <w:instrText xml:space="preserve"> PAGEREF _Toc64543001 \h </w:instrText>
            </w:r>
            <w:r w:rsidR="005830AF" w:rsidRPr="005830AF">
              <w:rPr>
                <w:noProof/>
                <w:webHidden/>
                <w:sz w:val="28"/>
              </w:rPr>
            </w:r>
            <w:r w:rsidR="005830AF" w:rsidRPr="005830AF">
              <w:rPr>
                <w:noProof/>
                <w:webHidden/>
                <w:sz w:val="28"/>
              </w:rPr>
              <w:fldChar w:fldCharType="separate"/>
            </w:r>
            <w:r w:rsidR="005368E1">
              <w:rPr>
                <w:noProof/>
                <w:webHidden/>
                <w:sz w:val="28"/>
              </w:rPr>
              <w:t>3</w:t>
            </w:r>
            <w:r w:rsidR="005830AF" w:rsidRPr="005830AF">
              <w:rPr>
                <w:noProof/>
                <w:webHidden/>
                <w:sz w:val="28"/>
              </w:rPr>
              <w:fldChar w:fldCharType="end"/>
            </w:r>
          </w:hyperlink>
        </w:p>
        <w:p w14:paraId="4E2A3874" w14:textId="68D0A33B" w:rsidR="005830AF" w:rsidRPr="005830AF" w:rsidRDefault="00281FDA">
          <w:pPr>
            <w:pStyle w:val="TOC1"/>
            <w:tabs>
              <w:tab w:val="right" w:leader="dot" w:pos="9016"/>
            </w:tabs>
            <w:rPr>
              <w:rFonts w:eastAsiaTheme="minorEastAsia"/>
              <w:noProof/>
              <w:sz w:val="28"/>
              <w:lang w:eastAsia="en-AU"/>
            </w:rPr>
          </w:pPr>
          <w:hyperlink w:anchor="_Toc64543002" w:history="1">
            <w:r w:rsidR="005830AF" w:rsidRPr="005830AF">
              <w:rPr>
                <w:rStyle w:val="Hyperlink"/>
                <w:noProof/>
                <w:sz w:val="28"/>
              </w:rPr>
              <w:t>Our Reporting Obligations</w:t>
            </w:r>
            <w:r w:rsidR="005830AF" w:rsidRPr="005830AF">
              <w:rPr>
                <w:noProof/>
                <w:webHidden/>
                <w:sz w:val="28"/>
              </w:rPr>
              <w:tab/>
            </w:r>
            <w:r w:rsidR="005830AF" w:rsidRPr="005830AF">
              <w:rPr>
                <w:noProof/>
                <w:webHidden/>
                <w:sz w:val="28"/>
              </w:rPr>
              <w:fldChar w:fldCharType="begin"/>
            </w:r>
            <w:r w:rsidR="005830AF" w:rsidRPr="005830AF">
              <w:rPr>
                <w:noProof/>
                <w:webHidden/>
                <w:sz w:val="28"/>
              </w:rPr>
              <w:instrText xml:space="preserve"> PAGEREF _Toc64543002 \h </w:instrText>
            </w:r>
            <w:r w:rsidR="005830AF" w:rsidRPr="005830AF">
              <w:rPr>
                <w:noProof/>
                <w:webHidden/>
                <w:sz w:val="28"/>
              </w:rPr>
            </w:r>
            <w:r w:rsidR="005830AF" w:rsidRPr="005830AF">
              <w:rPr>
                <w:noProof/>
                <w:webHidden/>
                <w:sz w:val="28"/>
              </w:rPr>
              <w:fldChar w:fldCharType="separate"/>
            </w:r>
            <w:r w:rsidR="005368E1">
              <w:rPr>
                <w:noProof/>
                <w:webHidden/>
                <w:sz w:val="28"/>
              </w:rPr>
              <w:t>4</w:t>
            </w:r>
            <w:r w:rsidR="005830AF" w:rsidRPr="005830AF">
              <w:rPr>
                <w:noProof/>
                <w:webHidden/>
                <w:sz w:val="28"/>
              </w:rPr>
              <w:fldChar w:fldCharType="end"/>
            </w:r>
          </w:hyperlink>
        </w:p>
        <w:p w14:paraId="44C498C6" w14:textId="201A00EB" w:rsidR="005830AF" w:rsidRPr="005830AF" w:rsidRDefault="00281FDA">
          <w:pPr>
            <w:pStyle w:val="TOC1"/>
            <w:tabs>
              <w:tab w:val="right" w:leader="dot" w:pos="9016"/>
            </w:tabs>
            <w:rPr>
              <w:rFonts w:eastAsiaTheme="minorEastAsia"/>
              <w:noProof/>
              <w:sz w:val="28"/>
              <w:lang w:eastAsia="en-AU"/>
            </w:rPr>
          </w:pPr>
          <w:hyperlink w:anchor="_Toc64543003" w:history="1">
            <w:r w:rsidR="005830AF" w:rsidRPr="005830AF">
              <w:rPr>
                <w:rStyle w:val="Hyperlink"/>
                <w:noProof/>
                <w:sz w:val="28"/>
              </w:rPr>
              <w:t>Your Rights</w:t>
            </w:r>
            <w:r w:rsidR="005830AF" w:rsidRPr="005830AF">
              <w:rPr>
                <w:noProof/>
                <w:webHidden/>
                <w:sz w:val="28"/>
              </w:rPr>
              <w:tab/>
            </w:r>
            <w:r w:rsidR="005830AF" w:rsidRPr="005830AF">
              <w:rPr>
                <w:noProof/>
                <w:webHidden/>
                <w:sz w:val="28"/>
              </w:rPr>
              <w:fldChar w:fldCharType="begin"/>
            </w:r>
            <w:r w:rsidR="005830AF" w:rsidRPr="005830AF">
              <w:rPr>
                <w:noProof/>
                <w:webHidden/>
                <w:sz w:val="28"/>
              </w:rPr>
              <w:instrText xml:space="preserve"> PAGEREF _Toc64543003 \h </w:instrText>
            </w:r>
            <w:r w:rsidR="005830AF" w:rsidRPr="005830AF">
              <w:rPr>
                <w:noProof/>
                <w:webHidden/>
                <w:sz w:val="28"/>
              </w:rPr>
            </w:r>
            <w:r w:rsidR="005830AF" w:rsidRPr="005830AF">
              <w:rPr>
                <w:noProof/>
                <w:webHidden/>
                <w:sz w:val="28"/>
              </w:rPr>
              <w:fldChar w:fldCharType="separate"/>
            </w:r>
            <w:r w:rsidR="005368E1">
              <w:rPr>
                <w:noProof/>
                <w:webHidden/>
                <w:sz w:val="28"/>
              </w:rPr>
              <w:t>4</w:t>
            </w:r>
            <w:r w:rsidR="005830AF" w:rsidRPr="005830AF">
              <w:rPr>
                <w:noProof/>
                <w:webHidden/>
                <w:sz w:val="28"/>
              </w:rPr>
              <w:fldChar w:fldCharType="end"/>
            </w:r>
          </w:hyperlink>
        </w:p>
        <w:p w14:paraId="4525CD94" w14:textId="7E9BB9EC" w:rsidR="005830AF" w:rsidRPr="005830AF" w:rsidRDefault="00281FDA">
          <w:pPr>
            <w:pStyle w:val="TOC1"/>
            <w:tabs>
              <w:tab w:val="right" w:leader="dot" w:pos="9016"/>
            </w:tabs>
            <w:rPr>
              <w:rFonts w:eastAsiaTheme="minorEastAsia"/>
              <w:noProof/>
              <w:sz w:val="28"/>
              <w:lang w:eastAsia="en-AU"/>
            </w:rPr>
          </w:pPr>
          <w:hyperlink w:anchor="_Toc64543004" w:history="1">
            <w:r w:rsidR="005830AF" w:rsidRPr="005830AF">
              <w:rPr>
                <w:rStyle w:val="Hyperlink"/>
                <w:noProof/>
                <w:sz w:val="28"/>
              </w:rPr>
              <w:t>PossABLE Advocacy’s Responsibilities</w:t>
            </w:r>
            <w:r w:rsidR="005830AF" w:rsidRPr="005830AF">
              <w:rPr>
                <w:noProof/>
                <w:webHidden/>
                <w:sz w:val="28"/>
              </w:rPr>
              <w:tab/>
            </w:r>
            <w:r w:rsidR="005830AF" w:rsidRPr="005830AF">
              <w:rPr>
                <w:noProof/>
                <w:webHidden/>
                <w:sz w:val="28"/>
              </w:rPr>
              <w:fldChar w:fldCharType="begin"/>
            </w:r>
            <w:r w:rsidR="005830AF" w:rsidRPr="005830AF">
              <w:rPr>
                <w:noProof/>
                <w:webHidden/>
                <w:sz w:val="28"/>
              </w:rPr>
              <w:instrText xml:space="preserve"> PAGEREF _Toc64543004 \h </w:instrText>
            </w:r>
            <w:r w:rsidR="005830AF" w:rsidRPr="005830AF">
              <w:rPr>
                <w:noProof/>
                <w:webHidden/>
                <w:sz w:val="28"/>
              </w:rPr>
            </w:r>
            <w:r w:rsidR="005830AF" w:rsidRPr="005830AF">
              <w:rPr>
                <w:noProof/>
                <w:webHidden/>
                <w:sz w:val="28"/>
              </w:rPr>
              <w:fldChar w:fldCharType="separate"/>
            </w:r>
            <w:r w:rsidR="005368E1">
              <w:rPr>
                <w:noProof/>
                <w:webHidden/>
                <w:sz w:val="28"/>
              </w:rPr>
              <w:t>6</w:t>
            </w:r>
            <w:r w:rsidR="005830AF" w:rsidRPr="005830AF">
              <w:rPr>
                <w:noProof/>
                <w:webHidden/>
                <w:sz w:val="28"/>
              </w:rPr>
              <w:fldChar w:fldCharType="end"/>
            </w:r>
          </w:hyperlink>
        </w:p>
        <w:p w14:paraId="564C84F3" w14:textId="1163E7C3" w:rsidR="005830AF" w:rsidRPr="005830AF" w:rsidRDefault="00281FDA">
          <w:pPr>
            <w:pStyle w:val="TOC1"/>
            <w:tabs>
              <w:tab w:val="right" w:leader="dot" w:pos="9016"/>
            </w:tabs>
            <w:rPr>
              <w:rFonts w:eastAsiaTheme="minorEastAsia"/>
              <w:noProof/>
              <w:sz w:val="28"/>
              <w:lang w:eastAsia="en-AU"/>
            </w:rPr>
          </w:pPr>
          <w:hyperlink w:anchor="_Toc64543005" w:history="1">
            <w:r w:rsidR="005830AF" w:rsidRPr="005830AF">
              <w:rPr>
                <w:rStyle w:val="Hyperlink"/>
                <w:noProof/>
                <w:sz w:val="28"/>
              </w:rPr>
              <w:t>Making a Complaint about Our Service</w:t>
            </w:r>
            <w:r w:rsidR="005830AF" w:rsidRPr="005830AF">
              <w:rPr>
                <w:noProof/>
                <w:webHidden/>
                <w:sz w:val="28"/>
              </w:rPr>
              <w:tab/>
            </w:r>
            <w:r w:rsidR="005830AF" w:rsidRPr="005830AF">
              <w:rPr>
                <w:noProof/>
                <w:webHidden/>
                <w:sz w:val="28"/>
              </w:rPr>
              <w:fldChar w:fldCharType="begin"/>
            </w:r>
            <w:r w:rsidR="005830AF" w:rsidRPr="005830AF">
              <w:rPr>
                <w:noProof/>
                <w:webHidden/>
                <w:sz w:val="28"/>
              </w:rPr>
              <w:instrText xml:space="preserve"> PAGEREF _Toc64543005 \h </w:instrText>
            </w:r>
            <w:r w:rsidR="005830AF" w:rsidRPr="005830AF">
              <w:rPr>
                <w:noProof/>
                <w:webHidden/>
                <w:sz w:val="28"/>
              </w:rPr>
            </w:r>
            <w:r w:rsidR="005830AF" w:rsidRPr="005830AF">
              <w:rPr>
                <w:noProof/>
                <w:webHidden/>
                <w:sz w:val="28"/>
              </w:rPr>
              <w:fldChar w:fldCharType="separate"/>
            </w:r>
            <w:r w:rsidR="005368E1">
              <w:rPr>
                <w:noProof/>
                <w:webHidden/>
                <w:sz w:val="28"/>
              </w:rPr>
              <w:t>9</w:t>
            </w:r>
            <w:r w:rsidR="005830AF" w:rsidRPr="005830AF">
              <w:rPr>
                <w:noProof/>
                <w:webHidden/>
                <w:sz w:val="28"/>
              </w:rPr>
              <w:fldChar w:fldCharType="end"/>
            </w:r>
          </w:hyperlink>
        </w:p>
        <w:p w14:paraId="5095447B" w14:textId="745FAFB5" w:rsidR="005830AF" w:rsidRPr="005830AF" w:rsidRDefault="00281FDA">
          <w:pPr>
            <w:pStyle w:val="TOC1"/>
            <w:tabs>
              <w:tab w:val="right" w:leader="dot" w:pos="9016"/>
            </w:tabs>
            <w:rPr>
              <w:rFonts w:eastAsiaTheme="minorEastAsia"/>
              <w:noProof/>
              <w:sz w:val="28"/>
              <w:lang w:eastAsia="en-AU"/>
            </w:rPr>
          </w:pPr>
          <w:hyperlink w:anchor="_Toc64543006" w:history="1">
            <w:r w:rsidR="005830AF" w:rsidRPr="005830AF">
              <w:rPr>
                <w:rStyle w:val="Hyperlink"/>
                <w:noProof/>
                <w:sz w:val="28"/>
              </w:rPr>
              <w:t>Privacy Statement</w:t>
            </w:r>
            <w:r w:rsidR="005830AF" w:rsidRPr="005830AF">
              <w:rPr>
                <w:noProof/>
                <w:webHidden/>
                <w:sz w:val="28"/>
              </w:rPr>
              <w:tab/>
            </w:r>
            <w:r w:rsidR="005830AF" w:rsidRPr="005830AF">
              <w:rPr>
                <w:noProof/>
                <w:webHidden/>
                <w:sz w:val="28"/>
              </w:rPr>
              <w:fldChar w:fldCharType="begin"/>
            </w:r>
            <w:r w:rsidR="005830AF" w:rsidRPr="005830AF">
              <w:rPr>
                <w:noProof/>
                <w:webHidden/>
                <w:sz w:val="28"/>
              </w:rPr>
              <w:instrText xml:space="preserve"> PAGEREF _Toc64543006 \h </w:instrText>
            </w:r>
            <w:r w:rsidR="005830AF" w:rsidRPr="005830AF">
              <w:rPr>
                <w:noProof/>
                <w:webHidden/>
                <w:sz w:val="28"/>
              </w:rPr>
            </w:r>
            <w:r w:rsidR="005830AF" w:rsidRPr="005830AF">
              <w:rPr>
                <w:noProof/>
                <w:webHidden/>
                <w:sz w:val="28"/>
              </w:rPr>
              <w:fldChar w:fldCharType="separate"/>
            </w:r>
            <w:r w:rsidR="005368E1">
              <w:rPr>
                <w:noProof/>
                <w:webHidden/>
                <w:sz w:val="28"/>
              </w:rPr>
              <w:t>10</w:t>
            </w:r>
            <w:r w:rsidR="005830AF" w:rsidRPr="005830AF">
              <w:rPr>
                <w:noProof/>
                <w:webHidden/>
                <w:sz w:val="28"/>
              </w:rPr>
              <w:fldChar w:fldCharType="end"/>
            </w:r>
          </w:hyperlink>
        </w:p>
        <w:p w14:paraId="0970F33C" w14:textId="7FC6A8C9" w:rsidR="005830AF" w:rsidRPr="005830AF" w:rsidRDefault="00281FDA">
          <w:pPr>
            <w:pStyle w:val="TOC3"/>
            <w:tabs>
              <w:tab w:val="right" w:leader="dot" w:pos="9016"/>
            </w:tabs>
            <w:rPr>
              <w:rFonts w:eastAsiaTheme="minorEastAsia"/>
              <w:noProof/>
              <w:sz w:val="28"/>
              <w:lang w:eastAsia="en-AU"/>
            </w:rPr>
          </w:pPr>
          <w:hyperlink w:anchor="_Toc64543007" w:history="1">
            <w:r w:rsidR="005830AF" w:rsidRPr="005830AF">
              <w:rPr>
                <w:rStyle w:val="Hyperlink"/>
                <w:noProof/>
                <w:sz w:val="28"/>
              </w:rPr>
              <w:t>Our Privacy Policy</w:t>
            </w:r>
            <w:r w:rsidR="005830AF" w:rsidRPr="005830AF">
              <w:rPr>
                <w:noProof/>
                <w:webHidden/>
                <w:sz w:val="28"/>
              </w:rPr>
              <w:tab/>
            </w:r>
            <w:r w:rsidR="005830AF" w:rsidRPr="005830AF">
              <w:rPr>
                <w:noProof/>
                <w:webHidden/>
                <w:sz w:val="28"/>
              </w:rPr>
              <w:fldChar w:fldCharType="begin"/>
            </w:r>
            <w:r w:rsidR="005830AF" w:rsidRPr="005830AF">
              <w:rPr>
                <w:noProof/>
                <w:webHidden/>
                <w:sz w:val="28"/>
              </w:rPr>
              <w:instrText xml:space="preserve"> PAGEREF _Toc64543007 \h </w:instrText>
            </w:r>
            <w:r w:rsidR="005830AF" w:rsidRPr="005830AF">
              <w:rPr>
                <w:noProof/>
                <w:webHidden/>
                <w:sz w:val="28"/>
              </w:rPr>
            </w:r>
            <w:r w:rsidR="005830AF" w:rsidRPr="005830AF">
              <w:rPr>
                <w:noProof/>
                <w:webHidden/>
                <w:sz w:val="28"/>
              </w:rPr>
              <w:fldChar w:fldCharType="separate"/>
            </w:r>
            <w:r w:rsidR="005368E1">
              <w:rPr>
                <w:noProof/>
                <w:webHidden/>
                <w:sz w:val="28"/>
              </w:rPr>
              <w:t>10</w:t>
            </w:r>
            <w:r w:rsidR="005830AF" w:rsidRPr="005830AF">
              <w:rPr>
                <w:noProof/>
                <w:webHidden/>
                <w:sz w:val="28"/>
              </w:rPr>
              <w:fldChar w:fldCharType="end"/>
            </w:r>
          </w:hyperlink>
        </w:p>
        <w:p w14:paraId="4D300263" w14:textId="37698FDD" w:rsidR="005830AF" w:rsidRPr="005830AF" w:rsidRDefault="00281FDA">
          <w:pPr>
            <w:pStyle w:val="TOC3"/>
            <w:tabs>
              <w:tab w:val="right" w:leader="dot" w:pos="9016"/>
            </w:tabs>
            <w:rPr>
              <w:rFonts w:eastAsiaTheme="minorEastAsia"/>
              <w:noProof/>
              <w:sz w:val="36"/>
              <w:szCs w:val="28"/>
              <w:lang w:eastAsia="en-AU"/>
            </w:rPr>
          </w:pPr>
          <w:hyperlink w:anchor="_Toc64543008" w:history="1">
            <w:r w:rsidR="005830AF" w:rsidRPr="005830AF">
              <w:rPr>
                <w:rStyle w:val="Hyperlink"/>
                <w:noProof/>
                <w:sz w:val="28"/>
              </w:rPr>
              <w:t>Privacy Complaints</w:t>
            </w:r>
            <w:r w:rsidR="005830AF" w:rsidRPr="005830AF">
              <w:rPr>
                <w:noProof/>
                <w:webHidden/>
                <w:sz w:val="28"/>
              </w:rPr>
              <w:tab/>
            </w:r>
            <w:r w:rsidR="005830AF" w:rsidRPr="005830AF">
              <w:rPr>
                <w:noProof/>
                <w:webHidden/>
                <w:sz w:val="28"/>
              </w:rPr>
              <w:fldChar w:fldCharType="begin"/>
            </w:r>
            <w:r w:rsidR="005830AF" w:rsidRPr="005830AF">
              <w:rPr>
                <w:noProof/>
                <w:webHidden/>
                <w:sz w:val="28"/>
              </w:rPr>
              <w:instrText xml:space="preserve"> PAGEREF _Toc64543008 \h </w:instrText>
            </w:r>
            <w:r w:rsidR="005830AF" w:rsidRPr="005830AF">
              <w:rPr>
                <w:noProof/>
                <w:webHidden/>
                <w:sz w:val="28"/>
              </w:rPr>
            </w:r>
            <w:r w:rsidR="005830AF" w:rsidRPr="005830AF">
              <w:rPr>
                <w:noProof/>
                <w:webHidden/>
                <w:sz w:val="28"/>
              </w:rPr>
              <w:fldChar w:fldCharType="separate"/>
            </w:r>
            <w:r w:rsidR="005368E1">
              <w:rPr>
                <w:noProof/>
                <w:webHidden/>
                <w:sz w:val="28"/>
              </w:rPr>
              <w:t>11</w:t>
            </w:r>
            <w:r w:rsidR="005830AF" w:rsidRPr="005830AF">
              <w:rPr>
                <w:noProof/>
                <w:webHidden/>
                <w:sz w:val="28"/>
              </w:rPr>
              <w:fldChar w:fldCharType="end"/>
            </w:r>
          </w:hyperlink>
        </w:p>
        <w:p w14:paraId="2952E2E1" w14:textId="2BF103F4" w:rsidR="00FE05E1" w:rsidRPr="00326C0D" w:rsidRDefault="00FE05E1">
          <w:pPr>
            <w:rPr>
              <w:sz w:val="28"/>
            </w:rPr>
          </w:pPr>
          <w:r w:rsidRPr="00326C0D">
            <w:rPr>
              <w:b/>
              <w:bCs/>
              <w:noProof/>
              <w:sz w:val="28"/>
            </w:rPr>
            <w:fldChar w:fldCharType="end"/>
          </w:r>
        </w:p>
      </w:sdtContent>
    </w:sdt>
    <w:p w14:paraId="234EB19B" w14:textId="49EC5A93" w:rsidR="00A95CBA" w:rsidRPr="00326C0D" w:rsidRDefault="00442429" w:rsidP="00442429">
      <w:pPr>
        <w:pStyle w:val="Heading1"/>
        <w:rPr>
          <w:sz w:val="40"/>
        </w:rPr>
      </w:pPr>
      <w:bookmarkStart w:id="0" w:name="_Toc64542997"/>
      <w:r w:rsidRPr="00326C0D">
        <w:rPr>
          <w:sz w:val="40"/>
        </w:rPr>
        <w:t>Your Advocate</w:t>
      </w:r>
      <w:bookmarkEnd w:id="0"/>
      <w:r w:rsidRPr="00326C0D">
        <w:rPr>
          <w:sz w:val="40"/>
        </w:rPr>
        <w:t xml:space="preserve"> </w:t>
      </w:r>
    </w:p>
    <w:tbl>
      <w:tblPr>
        <w:tblStyle w:val="TableGrid"/>
        <w:tblW w:w="0" w:type="auto"/>
        <w:tblLook w:val="04A0" w:firstRow="1" w:lastRow="0" w:firstColumn="1" w:lastColumn="0" w:noHBand="0" w:noVBand="1"/>
      </w:tblPr>
      <w:tblGrid>
        <w:gridCol w:w="3681"/>
        <w:gridCol w:w="5335"/>
      </w:tblGrid>
      <w:tr w:rsidR="00442429" w:rsidRPr="00326C0D" w14:paraId="217AF57E" w14:textId="77777777" w:rsidTr="00326C0D">
        <w:trPr>
          <w:trHeight w:val="845"/>
        </w:trPr>
        <w:tc>
          <w:tcPr>
            <w:tcW w:w="3681" w:type="dxa"/>
            <w:tcBorders>
              <w:top w:val="nil"/>
              <w:left w:val="nil"/>
              <w:bottom w:val="nil"/>
              <w:right w:val="nil"/>
            </w:tcBorders>
            <w:vAlign w:val="center"/>
          </w:tcPr>
          <w:p w14:paraId="4B976002" w14:textId="46C603C5" w:rsidR="00442429" w:rsidRPr="00326C0D" w:rsidRDefault="00442429">
            <w:pPr>
              <w:rPr>
                <w:sz w:val="28"/>
              </w:rPr>
            </w:pPr>
            <w:r w:rsidRPr="00326C0D">
              <w:rPr>
                <w:sz w:val="28"/>
              </w:rPr>
              <w:t xml:space="preserve">Name: </w:t>
            </w:r>
          </w:p>
        </w:tc>
        <w:tc>
          <w:tcPr>
            <w:tcW w:w="5335" w:type="dxa"/>
            <w:tcBorders>
              <w:top w:val="nil"/>
              <w:left w:val="nil"/>
              <w:right w:val="nil"/>
            </w:tcBorders>
            <w:vAlign w:val="center"/>
          </w:tcPr>
          <w:p w14:paraId="094B1BEC" w14:textId="77777777" w:rsidR="00442429" w:rsidRPr="00326C0D" w:rsidRDefault="00442429">
            <w:pPr>
              <w:rPr>
                <w:sz w:val="28"/>
              </w:rPr>
            </w:pPr>
          </w:p>
        </w:tc>
      </w:tr>
      <w:tr w:rsidR="00442429" w:rsidRPr="00326C0D" w14:paraId="79E8C63D" w14:textId="77777777" w:rsidTr="00326C0D">
        <w:trPr>
          <w:trHeight w:val="845"/>
        </w:trPr>
        <w:tc>
          <w:tcPr>
            <w:tcW w:w="3681" w:type="dxa"/>
            <w:tcBorders>
              <w:top w:val="nil"/>
              <w:left w:val="nil"/>
              <w:bottom w:val="nil"/>
              <w:right w:val="nil"/>
            </w:tcBorders>
            <w:vAlign w:val="center"/>
          </w:tcPr>
          <w:p w14:paraId="0528A490" w14:textId="645BA36C" w:rsidR="00442429" w:rsidRPr="00326C0D" w:rsidRDefault="00442429">
            <w:pPr>
              <w:rPr>
                <w:sz w:val="28"/>
              </w:rPr>
            </w:pPr>
            <w:r w:rsidRPr="00326C0D">
              <w:rPr>
                <w:sz w:val="28"/>
              </w:rPr>
              <w:t xml:space="preserve">Address: </w:t>
            </w:r>
          </w:p>
        </w:tc>
        <w:tc>
          <w:tcPr>
            <w:tcW w:w="5335" w:type="dxa"/>
            <w:tcBorders>
              <w:left w:val="nil"/>
              <w:right w:val="nil"/>
            </w:tcBorders>
            <w:vAlign w:val="center"/>
          </w:tcPr>
          <w:p w14:paraId="033DEE3A" w14:textId="77777777" w:rsidR="00442429" w:rsidRPr="00326C0D" w:rsidRDefault="00442429">
            <w:pPr>
              <w:rPr>
                <w:sz w:val="28"/>
              </w:rPr>
            </w:pPr>
          </w:p>
        </w:tc>
      </w:tr>
      <w:tr w:rsidR="00442429" w:rsidRPr="00326C0D" w14:paraId="598471C1" w14:textId="77777777" w:rsidTr="00326C0D">
        <w:trPr>
          <w:trHeight w:val="845"/>
        </w:trPr>
        <w:tc>
          <w:tcPr>
            <w:tcW w:w="3681" w:type="dxa"/>
            <w:tcBorders>
              <w:top w:val="nil"/>
              <w:left w:val="nil"/>
              <w:bottom w:val="nil"/>
              <w:right w:val="nil"/>
            </w:tcBorders>
            <w:vAlign w:val="center"/>
          </w:tcPr>
          <w:p w14:paraId="720A0194" w14:textId="6448402E" w:rsidR="00442429" w:rsidRPr="00326C0D" w:rsidRDefault="00442429">
            <w:pPr>
              <w:rPr>
                <w:sz w:val="28"/>
              </w:rPr>
            </w:pPr>
            <w:r w:rsidRPr="00326C0D">
              <w:rPr>
                <w:sz w:val="28"/>
              </w:rPr>
              <w:t xml:space="preserve">Mobile: </w:t>
            </w:r>
          </w:p>
        </w:tc>
        <w:tc>
          <w:tcPr>
            <w:tcW w:w="5335" w:type="dxa"/>
            <w:tcBorders>
              <w:left w:val="nil"/>
              <w:right w:val="nil"/>
            </w:tcBorders>
            <w:vAlign w:val="center"/>
          </w:tcPr>
          <w:p w14:paraId="04EB7F6F" w14:textId="5735D1FF" w:rsidR="00442429" w:rsidRPr="00326C0D" w:rsidRDefault="00442429">
            <w:pPr>
              <w:rPr>
                <w:sz w:val="28"/>
              </w:rPr>
            </w:pPr>
          </w:p>
        </w:tc>
      </w:tr>
      <w:tr w:rsidR="00442429" w:rsidRPr="00326C0D" w14:paraId="0736AA74" w14:textId="77777777" w:rsidTr="00326C0D">
        <w:trPr>
          <w:trHeight w:val="845"/>
        </w:trPr>
        <w:tc>
          <w:tcPr>
            <w:tcW w:w="3681" w:type="dxa"/>
            <w:tcBorders>
              <w:top w:val="nil"/>
              <w:left w:val="nil"/>
              <w:bottom w:val="nil"/>
              <w:right w:val="nil"/>
            </w:tcBorders>
            <w:vAlign w:val="center"/>
          </w:tcPr>
          <w:p w14:paraId="2FADB36E" w14:textId="6BC3CAFB" w:rsidR="00442429" w:rsidRPr="00326C0D" w:rsidRDefault="00442429">
            <w:pPr>
              <w:rPr>
                <w:sz w:val="28"/>
              </w:rPr>
            </w:pPr>
            <w:r w:rsidRPr="00326C0D">
              <w:rPr>
                <w:sz w:val="28"/>
              </w:rPr>
              <w:t xml:space="preserve">Landline: </w:t>
            </w:r>
          </w:p>
        </w:tc>
        <w:tc>
          <w:tcPr>
            <w:tcW w:w="5335" w:type="dxa"/>
            <w:tcBorders>
              <w:left w:val="nil"/>
              <w:right w:val="nil"/>
            </w:tcBorders>
            <w:vAlign w:val="center"/>
          </w:tcPr>
          <w:p w14:paraId="35C9510A" w14:textId="77777777" w:rsidR="00442429" w:rsidRPr="00326C0D" w:rsidRDefault="00442429">
            <w:pPr>
              <w:rPr>
                <w:sz w:val="28"/>
              </w:rPr>
            </w:pPr>
          </w:p>
        </w:tc>
      </w:tr>
      <w:tr w:rsidR="00442429" w:rsidRPr="00326C0D" w14:paraId="17D41E0E" w14:textId="77777777" w:rsidTr="00326C0D">
        <w:trPr>
          <w:trHeight w:val="845"/>
        </w:trPr>
        <w:tc>
          <w:tcPr>
            <w:tcW w:w="3681" w:type="dxa"/>
            <w:tcBorders>
              <w:top w:val="nil"/>
              <w:left w:val="nil"/>
              <w:bottom w:val="nil"/>
              <w:right w:val="nil"/>
            </w:tcBorders>
            <w:vAlign w:val="center"/>
          </w:tcPr>
          <w:p w14:paraId="07B22AC2" w14:textId="571199B8" w:rsidR="00442429" w:rsidRPr="00326C0D" w:rsidRDefault="00442429">
            <w:pPr>
              <w:rPr>
                <w:sz w:val="28"/>
              </w:rPr>
            </w:pPr>
            <w:r w:rsidRPr="00326C0D">
              <w:rPr>
                <w:sz w:val="28"/>
              </w:rPr>
              <w:t xml:space="preserve">Free Call: </w:t>
            </w:r>
          </w:p>
        </w:tc>
        <w:tc>
          <w:tcPr>
            <w:tcW w:w="5335" w:type="dxa"/>
            <w:tcBorders>
              <w:left w:val="nil"/>
              <w:right w:val="nil"/>
            </w:tcBorders>
            <w:vAlign w:val="center"/>
          </w:tcPr>
          <w:p w14:paraId="591F10CB" w14:textId="1B8ADDE2" w:rsidR="00442429" w:rsidRPr="00326C0D" w:rsidRDefault="00326C0D">
            <w:pPr>
              <w:rPr>
                <w:sz w:val="28"/>
              </w:rPr>
            </w:pPr>
            <w:r>
              <w:rPr>
                <w:sz w:val="28"/>
              </w:rPr>
              <w:t>1800 744 487</w:t>
            </w:r>
          </w:p>
        </w:tc>
      </w:tr>
      <w:tr w:rsidR="00442429" w:rsidRPr="00326C0D" w14:paraId="61F750AE" w14:textId="77777777" w:rsidTr="00326C0D">
        <w:trPr>
          <w:trHeight w:val="845"/>
        </w:trPr>
        <w:tc>
          <w:tcPr>
            <w:tcW w:w="3681" w:type="dxa"/>
            <w:tcBorders>
              <w:top w:val="nil"/>
              <w:left w:val="nil"/>
              <w:bottom w:val="nil"/>
              <w:right w:val="nil"/>
            </w:tcBorders>
            <w:vAlign w:val="center"/>
          </w:tcPr>
          <w:p w14:paraId="553F86A6" w14:textId="438F1688" w:rsidR="00442429" w:rsidRPr="00326C0D" w:rsidRDefault="00442429">
            <w:pPr>
              <w:rPr>
                <w:sz w:val="28"/>
              </w:rPr>
            </w:pPr>
            <w:r w:rsidRPr="00326C0D">
              <w:rPr>
                <w:sz w:val="28"/>
              </w:rPr>
              <w:t xml:space="preserve">Email Address: </w:t>
            </w:r>
          </w:p>
        </w:tc>
        <w:tc>
          <w:tcPr>
            <w:tcW w:w="5335" w:type="dxa"/>
            <w:tcBorders>
              <w:left w:val="nil"/>
              <w:right w:val="nil"/>
            </w:tcBorders>
            <w:vAlign w:val="center"/>
          </w:tcPr>
          <w:p w14:paraId="011D73FD" w14:textId="77777777" w:rsidR="00442429" w:rsidRPr="00326C0D" w:rsidRDefault="00442429">
            <w:pPr>
              <w:rPr>
                <w:sz w:val="28"/>
              </w:rPr>
            </w:pPr>
          </w:p>
        </w:tc>
      </w:tr>
      <w:tr w:rsidR="00442429" w:rsidRPr="00326C0D" w14:paraId="16734A31" w14:textId="77777777" w:rsidTr="00326C0D">
        <w:trPr>
          <w:trHeight w:val="845"/>
        </w:trPr>
        <w:tc>
          <w:tcPr>
            <w:tcW w:w="3681" w:type="dxa"/>
            <w:tcBorders>
              <w:top w:val="nil"/>
              <w:left w:val="nil"/>
              <w:bottom w:val="nil"/>
              <w:right w:val="nil"/>
            </w:tcBorders>
            <w:vAlign w:val="center"/>
          </w:tcPr>
          <w:p w14:paraId="2A8149F4" w14:textId="5E6410D9" w:rsidR="00442429" w:rsidRPr="00326C0D" w:rsidRDefault="00326C0D">
            <w:pPr>
              <w:rPr>
                <w:sz w:val="28"/>
              </w:rPr>
            </w:pPr>
            <w:r w:rsidRPr="00326C0D">
              <w:rPr>
                <w:sz w:val="28"/>
              </w:rPr>
              <w:t>Working with Children Check Number:</w:t>
            </w:r>
          </w:p>
        </w:tc>
        <w:tc>
          <w:tcPr>
            <w:tcW w:w="5335" w:type="dxa"/>
            <w:tcBorders>
              <w:left w:val="nil"/>
              <w:right w:val="nil"/>
            </w:tcBorders>
            <w:vAlign w:val="center"/>
          </w:tcPr>
          <w:p w14:paraId="3CFECFB6" w14:textId="77777777" w:rsidR="00442429" w:rsidRPr="00326C0D" w:rsidRDefault="00442429">
            <w:pPr>
              <w:rPr>
                <w:sz w:val="28"/>
              </w:rPr>
            </w:pPr>
          </w:p>
        </w:tc>
      </w:tr>
    </w:tbl>
    <w:p w14:paraId="52C7F9A1" w14:textId="06211572" w:rsidR="00326C0D" w:rsidRDefault="00326C0D">
      <w:pPr>
        <w:rPr>
          <w:sz w:val="28"/>
        </w:rPr>
      </w:pPr>
    </w:p>
    <w:p w14:paraId="60E9EC80" w14:textId="411F2713" w:rsidR="00B935E3" w:rsidRPr="00326C0D" w:rsidRDefault="00B935E3" w:rsidP="00B935E3">
      <w:pPr>
        <w:pStyle w:val="Heading1"/>
        <w:rPr>
          <w:sz w:val="40"/>
        </w:rPr>
      </w:pPr>
      <w:bookmarkStart w:id="1" w:name="_Toc64542998"/>
      <w:r w:rsidRPr="00326C0D">
        <w:rPr>
          <w:sz w:val="40"/>
        </w:rPr>
        <w:lastRenderedPageBreak/>
        <w:t>About IDEAS</w:t>
      </w:r>
      <w:bookmarkEnd w:id="1"/>
      <w:r w:rsidRPr="00326C0D">
        <w:rPr>
          <w:sz w:val="40"/>
        </w:rPr>
        <w:t xml:space="preserve"> </w:t>
      </w:r>
    </w:p>
    <w:p w14:paraId="632AD3ED" w14:textId="281E31CE" w:rsidR="00B935E3" w:rsidRPr="00326C0D" w:rsidRDefault="00B935E3" w:rsidP="005830AF">
      <w:pPr>
        <w:spacing w:line="480" w:lineRule="auto"/>
        <w:rPr>
          <w:sz w:val="28"/>
        </w:rPr>
      </w:pPr>
    </w:p>
    <w:p w14:paraId="2F588DB6" w14:textId="6DB3BBBE" w:rsidR="00B935E3" w:rsidRPr="00326C0D" w:rsidRDefault="00B935E3" w:rsidP="005830AF">
      <w:pPr>
        <w:spacing w:line="360" w:lineRule="auto"/>
        <w:rPr>
          <w:sz w:val="28"/>
        </w:rPr>
      </w:pPr>
      <w:r w:rsidRPr="00326C0D">
        <w:rPr>
          <w:sz w:val="28"/>
        </w:rPr>
        <w:t>IDEAS' is a national organisation that provides access to independent information and opportunities for people with disabilities, their supporters and the community to reach their full potential.</w:t>
      </w:r>
    </w:p>
    <w:p w14:paraId="25330542" w14:textId="49FA50F3" w:rsidR="00B935E3" w:rsidRPr="00326C0D" w:rsidRDefault="00B935E3" w:rsidP="005830AF">
      <w:pPr>
        <w:spacing w:line="360" w:lineRule="auto"/>
        <w:rPr>
          <w:sz w:val="28"/>
        </w:rPr>
      </w:pPr>
      <w:r w:rsidRPr="00326C0D">
        <w:rPr>
          <w:sz w:val="28"/>
        </w:rPr>
        <w:t xml:space="preserve">Our services are free to you. IDEAS is run by people with disability for people with disability. We have a Board in charge of keeping our work on track and making sure that our values are in everything we do. </w:t>
      </w:r>
    </w:p>
    <w:p w14:paraId="29697737" w14:textId="315D848D" w:rsidR="00B935E3" w:rsidRPr="00326C0D" w:rsidRDefault="00B935E3" w:rsidP="005830AF">
      <w:pPr>
        <w:spacing w:line="360" w:lineRule="auto"/>
        <w:rPr>
          <w:sz w:val="28"/>
        </w:rPr>
      </w:pPr>
      <w:r w:rsidRPr="00326C0D">
        <w:rPr>
          <w:sz w:val="28"/>
        </w:rPr>
        <w:t>Our Team has more than 373 years of experience, and over 42% of our staff have lived experience of disability. We work closely with our stakeholders and partners. We get it, and we know how to listen!</w:t>
      </w:r>
    </w:p>
    <w:p w14:paraId="10EBBD61" w14:textId="77777777" w:rsidR="00B935E3" w:rsidRPr="00326C0D" w:rsidRDefault="00B935E3" w:rsidP="005830AF">
      <w:pPr>
        <w:spacing w:line="480" w:lineRule="auto"/>
        <w:rPr>
          <w:sz w:val="28"/>
        </w:rPr>
      </w:pPr>
    </w:p>
    <w:p w14:paraId="7917639E" w14:textId="6097C8D1" w:rsidR="00F66602" w:rsidRPr="00326C0D" w:rsidRDefault="00A57E6E" w:rsidP="00F66602">
      <w:pPr>
        <w:pStyle w:val="Heading1"/>
        <w:rPr>
          <w:sz w:val="40"/>
        </w:rPr>
      </w:pPr>
      <w:bookmarkStart w:id="2" w:name="_Toc64542999"/>
      <w:r w:rsidRPr="00326C0D">
        <w:rPr>
          <w:sz w:val="40"/>
        </w:rPr>
        <w:t>About PossABLE Advocacy</w:t>
      </w:r>
      <w:bookmarkEnd w:id="2"/>
      <w:r w:rsidRPr="00326C0D">
        <w:rPr>
          <w:sz w:val="40"/>
        </w:rPr>
        <w:t xml:space="preserve"> </w:t>
      </w:r>
    </w:p>
    <w:p w14:paraId="7C070248" w14:textId="39FFEB5E" w:rsidR="00511BDA" w:rsidRPr="00326C0D" w:rsidRDefault="00511BDA" w:rsidP="00511BDA">
      <w:pPr>
        <w:rPr>
          <w:sz w:val="28"/>
        </w:rPr>
      </w:pPr>
    </w:p>
    <w:p w14:paraId="29F54F24" w14:textId="23365F76" w:rsidR="00A57E6E" w:rsidRPr="00326C0D" w:rsidRDefault="00A57E6E" w:rsidP="005830AF">
      <w:pPr>
        <w:spacing w:line="360" w:lineRule="auto"/>
        <w:rPr>
          <w:sz w:val="28"/>
        </w:rPr>
      </w:pPr>
      <w:r w:rsidRPr="00326C0D">
        <w:rPr>
          <w:sz w:val="28"/>
        </w:rPr>
        <w:t>PossABLE Advocacy is part of IDEAS</w:t>
      </w:r>
      <w:r w:rsidR="00B935E3" w:rsidRPr="00326C0D">
        <w:rPr>
          <w:sz w:val="28"/>
        </w:rPr>
        <w:t>.</w:t>
      </w:r>
    </w:p>
    <w:p w14:paraId="452F0761" w14:textId="5CAF6AD7" w:rsidR="00F66602" w:rsidRPr="00326C0D" w:rsidRDefault="00511BDA" w:rsidP="005830AF">
      <w:pPr>
        <w:spacing w:line="360" w:lineRule="auto"/>
        <w:rPr>
          <w:sz w:val="28"/>
        </w:rPr>
      </w:pPr>
      <w:r w:rsidRPr="00326C0D">
        <w:rPr>
          <w:sz w:val="28"/>
        </w:rPr>
        <w:t xml:space="preserve">PossABLE Advocacy works with you to solve problems when you have been treated unfairly or have been abused. </w:t>
      </w:r>
    </w:p>
    <w:p w14:paraId="50A2AE19" w14:textId="3FB3E8FC" w:rsidR="00440E56" w:rsidRPr="00326C0D" w:rsidRDefault="00440E56" w:rsidP="005830AF">
      <w:pPr>
        <w:spacing w:line="360" w:lineRule="auto"/>
        <w:rPr>
          <w:sz w:val="28"/>
        </w:rPr>
      </w:pPr>
      <w:r w:rsidRPr="00326C0D">
        <w:rPr>
          <w:sz w:val="28"/>
        </w:rPr>
        <w:t>We work to support all people with disability, their families, carers and other supporters to self-advocate and to make informed decisions.</w:t>
      </w:r>
    </w:p>
    <w:p w14:paraId="3C09D866" w14:textId="048F8CE7" w:rsidR="00511BDA" w:rsidRPr="00326C0D" w:rsidRDefault="00511BDA" w:rsidP="005830AF">
      <w:pPr>
        <w:spacing w:line="360" w:lineRule="auto"/>
        <w:rPr>
          <w:sz w:val="28"/>
        </w:rPr>
      </w:pPr>
      <w:r w:rsidRPr="00326C0D">
        <w:rPr>
          <w:sz w:val="28"/>
        </w:rPr>
        <w:t xml:space="preserve">We help you </w:t>
      </w:r>
    </w:p>
    <w:p w14:paraId="5FB39052" w14:textId="121D344A" w:rsidR="00511BDA" w:rsidRPr="00326C0D" w:rsidRDefault="00511BDA" w:rsidP="005830AF">
      <w:pPr>
        <w:pStyle w:val="ListParagraph"/>
        <w:numPr>
          <w:ilvl w:val="0"/>
          <w:numId w:val="1"/>
        </w:numPr>
        <w:spacing w:line="360" w:lineRule="auto"/>
        <w:rPr>
          <w:sz w:val="28"/>
        </w:rPr>
      </w:pPr>
      <w:r w:rsidRPr="00326C0D">
        <w:rPr>
          <w:sz w:val="28"/>
        </w:rPr>
        <w:t>speak up about what you want</w:t>
      </w:r>
    </w:p>
    <w:p w14:paraId="21C9377F" w14:textId="0EE6F208" w:rsidR="00511BDA" w:rsidRPr="00326C0D" w:rsidRDefault="00511BDA" w:rsidP="005830AF">
      <w:pPr>
        <w:pStyle w:val="ListParagraph"/>
        <w:numPr>
          <w:ilvl w:val="0"/>
          <w:numId w:val="1"/>
        </w:numPr>
        <w:spacing w:line="360" w:lineRule="auto"/>
        <w:rPr>
          <w:sz w:val="28"/>
        </w:rPr>
      </w:pPr>
      <w:r w:rsidRPr="00326C0D">
        <w:rPr>
          <w:sz w:val="28"/>
        </w:rPr>
        <w:t>get the information you need to make decisions</w:t>
      </w:r>
    </w:p>
    <w:p w14:paraId="4CDFDEEB" w14:textId="7DB985B6" w:rsidR="00511BDA" w:rsidRPr="00326C0D" w:rsidRDefault="00511BDA" w:rsidP="005830AF">
      <w:pPr>
        <w:pStyle w:val="ListParagraph"/>
        <w:numPr>
          <w:ilvl w:val="0"/>
          <w:numId w:val="1"/>
        </w:numPr>
        <w:spacing w:line="360" w:lineRule="auto"/>
        <w:rPr>
          <w:sz w:val="28"/>
        </w:rPr>
      </w:pPr>
      <w:r w:rsidRPr="00326C0D">
        <w:rPr>
          <w:sz w:val="28"/>
        </w:rPr>
        <w:t>explore the choices you want to make</w:t>
      </w:r>
    </w:p>
    <w:p w14:paraId="4FC71117" w14:textId="0498BB3B" w:rsidR="00F66602" w:rsidRPr="00326C0D" w:rsidRDefault="00F66602" w:rsidP="005830AF">
      <w:pPr>
        <w:spacing w:line="360" w:lineRule="auto"/>
        <w:rPr>
          <w:sz w:val="28"/>
        </w:rPr>
      </w:pPr>
      <w:r w:rsidRPr="00326C0D">
        <w:rPr>
          <w:sz w:val="28"/>
        </w:rPr>
        <w:lastRenderedPageBreak/>
        <w:t xml:space="preserve">PossABLE Advocacy works with people with any disability living in South West Sydney, South East Sydney, Wollongong / Illawarra, South Coast and Southern Highlands. </w:t>
      </w:r>
    </w:p>
    <w:p w14:paraId="37BD1515" w14:textId="23DD95A3" w:rsidR="00511BDA" w:rsidRPr="00326C0D" w:rsidRDefault="00705468" w:rsidP="005830AF">
      <w:pPr>
        <w:spacing w:line="360" w:lineRule="auto"/>
        <w:rPr>
          <w:sz w:val="28"/>
        </w:rPr>
      </w:pPr>
      <w:r w:rsidRPr="00326C0D">
        <w:rPr>
          <w:sz w:val="28"/>
        </w:rPr>
        <w:t xml:space="preserve">Our service is free. </w:t>
      </w:r>
    </w:p>
    <w:p w14:paraId="06C25301" w14:textId="77777777" w:rsidR="00440E56" w:rsidRPr="00326C0D" w:rsidRDefault="00440E56" w:rsidP="00F66602">
      <w:pPr>
        <w:rPr>
          <w:sz w:val="28"/>
        </w:rPr>
      </w:pPr>
    </w:p>
    <w:p w14:paraId="5CAB2E84" w14:textId="20B771C7" w:rsidR="00511BDA" w:rsidRPr="00326C0D" w:rsidRDefault="00511BDA" w:rsidP="00511BDA">
      <w:pPr>
        <w:pStyle w:val="Heading1"/>
        <w:rPr>
          <w:sz w:val="40"/>
        </w:rPr>
      </w:pPr>
      <w:bookmarkStart w:id="3" w:name="_Toc64543000"/>
      <w:r w:rsidRPr="00326C0D">
        <w:rPr>
          <w:sz w:val="40"/>
        </w:rPr>
        <w:t>How We Work</w:t>
      </w:r>
      <w:bookmarkEnd w:id="3"/>
    </w:p>
    <w:p w14:paraId="389490F9" w14:textId="368A6458" w:rsidR="00511BDA" w:rsidRPr="00326C0D" w:rsidRDefault="00511BDA" w:rsidP="00511BDA">
      <w:pPr>
        <w:rPr>
          <w:sz w:val="28"/>
        </w:rPr>
      </w:pPr>
    </w:p>
    <w:p w14:paraId="76384D2C" w14:textId="45085BF2" w:rsidR="00511BDA" w:rsidRPr="00326C0D" w:rsidRDefault="00511BDA" w:rsidP="005830AF">
      <w:pPr>
        <w:spacing w:line="360" w:lineRule="auto"/>
        <w:rPr>
          <w:sz w:val="28"/>
        </w:rPr>
      </w:pPr>
      <w:r w:rsidRPr="00326C0D">
        <w:rPr>
          <w:sz w:val="28"/>
        </w:rPr>
        <w:t xml:space="preserve">Advocates work with you to solve the problem as soon as possible. We do not stay involved for a long time. </w:t>
      </w:r>
    </w:p>
    <w:p w14:paraId="6CBC29FA" w14:textId="1C7024FA" w:rsidR="00511BDA" w:rsidRPr="00326C0D" w:rsidRDefault="00511BDA" w:rsidP="005830AF">
      <w:pPr>
        <w:spacing w:line="360" w:lineRule="auto"/>
        <w:rPr>
          <w:sz w:val="28"/>
        </w:rPr>
      </w:pPr>
      <w:r w:rsidRPr="00326C0D">
        <w:rPr>
          <w:sz w:val="28"/>
        </w:rPr>
        <w:t>We will work with you to agree on an Advocacy Plan so the goal is clear.</w:t>
      </w:r>
    </w:p>
    <w:p w14:paraId="15474CAF" w14:textId="33AE2737" w:rsidR="00511BDA" w:rsidRPr="00326C0D" w:rsidRDefault="00511BDA" w:rsidP="005830AF">
      <w:pPr>
        <w:spacing w:line="360" w:lineRule="auto"/>
        <w:rPr>
          <w:sz w:val="28"/>
        </w:rPr>
      </w:pPr>
      <w:r w:rsidRPr="00326C0D">
        <w:rPr>
          <w:sz w:val="28"/>
        </w:rPr>
        <w:t>Advocates are not always available at short notice. We make decisions about advocacy requests depending on the</w:t>
      </w:r>
      <w:r w:rsidR="00705468" w:rsidRPr="00326C0D">
        <w:rPr>
          <w:sz w:val="28"/>
        </w:rPr>
        <w:t xml:space="preserve"> urgency and type of problem. </w:t>
      </w:r>
    </w:p>
    <w:p w14:paraId="3B2332EF" w14:textId="6E91B428" w:rsidR="00FE05E1" w:rsidRPr="00326C0D" w:rsidRDefault="00FE05E1" w:rsidP="005830AF">
      <w:pPr>
        <w:spacing w:line="360" w:lineRule="auto"/>
        <w:rPr>
          <w:sz w:val="28"/>
        </w:rPr>
      </w:pPr>
      <w:r w:rsidRPr="00326C0D">
        <w:rPr>
          <w:sz w:val="28"/>
        </w:rPr>
        <w:t xml:space="preserve">In supporting you to exercise your rights, we must comply with the United Nations Universal Declaration of Human Rights, United Nations Convention on the Rights of Persons with Disabilities, the United Nations Declaration on the Rights </w:t>
      </w:r>
      <w:r w:rsidR="00345120" w:rsidRPr="00326C0D">
        <w:rPr>
          <w:sz w:val="28"/>
        </w:rPr>
        <w:t xml:space="preserve">of the Child, and National Standards for Disability Services. </w:t>
      </w:r>
    </w:p>
    <w:p w14:paraId="27E48395" w14:textId="77777777" w:rsidR="00705468" w:rsidRPr="00326C0D" w:rsidRDefault="00705468" w:rsidP="00511BDA">
      <w:pPr>
        <w:rPr>
          <w:sz w:val="28"/>
        </w:rPr>
      </w:pPr>
    </w:p>
    <w:p w14:paraId="2AEAAC13" w14:textId="69B3BA3A" w:rsidR="00511BDA" w:rsidRPr="00326C0D" w:rsidRDefault="00B935E3" w:rsidP="00B935E3">
      <w:pPr>
        <w:pStyle w:val="Heading1"/>
        <w:rPr>
          <w:sz w:val="40"/>
        </w:rPr>
      </w:pPr>
      <w:bookmarkStart w:id="4" w:name="_Toc64543001"/>
      <w:r w:rsidRPr="00326C0D">
        <w:rPr>
          <w:sz w:val="40"/>
        </w:rPr>
        <w:t>Our Values</w:t>
      </w:r>
      <w:bookmarkEnd w:id="4"/>
    </w:p>
    <w:p w14:paraId="2EFC344A" w14:textId="1C6EBFF8" w:rsidR="00B935E3" w:rsidRPr="00326C0D" w:rsidRDefault="00B935E3" w:rsidP="00B935E3">
      <w:pPr>
        <w:rPr>
          <w:sz w:val="28"/>
        </w:rPr>
      </w:pPr>
    </w:p>
    <w:p w14:paraId="0B09DD3F" w14:textId="77777777" w:rsidR="00B935E3" w:rsidRPr="00326C0D" w:rsidRDefault="00B935E3" w:rsidP="005830AF">
      <w:pPr>
        <w:spacing w:line="360" w:lineRule="auto"/>
        <w:rPr>
          <w:sz w:val="28"/>
        </w:rPr>
      </w:pPr>
      <w:r w:rsidRPr="00326C0D">
        <w:rPr>
          <w:sz w:val="28"/>
        </w:rPr>
        <w:t>We believe the following attributes are intrinsic to the organisation and everything we do:</w:t>
      </w:r>
    </w:p>
    <w:p w14:paraId="147968A5" w14:textId="77777777" w:rsidR="00B935E3" w:rsidRPr="00326C0D" w:rsidRDefault="00B935E3" w:rsidP="005830AF">
      <w:pPr>
        <w:spacing w:line="360" w:lineRule="auto"/>
        <w:rPr>
          <w:sz w:val="28"/>
        </w:rPr>
      </w:pPr>
    </w:p>
    <w:p w14:paraId="10B0429C" w14:textId="77777777" w:rsidR="00B935E3" w:rsidRPr="00326C0D" w:rsidRDefault="00B935E3" w:rsidP="005830AF">
      <w:pPr>
        <w:pStyle w:val="ListParagraph"/>
        <w:numPr>
          <w:ilvl w:val="0"/>
          <w:numId w:val="2"/>
        </w:numPr>
        <w:spacing w:line="360" w:lineRule="auto"/>
        <w:rPr>
          <w:sz w:val="28"/>
        </w:rPr>
      </w:pPr>
      <w:r w:rsidRPr="00326C0D">
        <w:rPr>
          <w:sz w:val="28"/>
        </w:rPr>
        <w:t>Respectful</w:t>
      </w:r>
    </w:p>
    <w:p w14:paraId="54F804C8" w14:textId="77777777" w:rsidR="00B935E3" w:rsidRPr="00326C0D" w:rsidRDefault="00B935E3" w:rsidP="005830AF">
      <w:pPr>
        <w:pStyle w:val="ListParagraph"/>
        <w:numPr>
          <w:ilvl w:val="0"/>
          <w:numId w:val="2"/>
        </w:numPr>
        <w:spacing w:line="360" w:lineRule="auto"/>
        <w:rPr>
          <w:sz w:val="28"/>
        </w:rPr>
      </w:pPr>
      <w:r w:rsidRPr="00326C0D">
        <w:rPr>
          <w:sz w:val="28"/>
        </w:rPr>
        <w:t>Inclusive</w:t>
      </w:r>
    </w:p>
    <w:p w14:paraId="49DC49A4" w14:textId="77777777" w:rsidR="00B935E3" w:rsidRPr="00326C0D" w:rsidRDefault="00B935E3" w:rsidP="005830AF">
      <w:pPr>
        <w:pStyle w:val="ListParagraph"/>
        <w:numPr>
          <w:ilvl w:val="0"/>
          <w:numId w:val="2"/>
        </w:numPr>
        <w:spacing w:line="360" w:lineRule="auto"/>
        <w:rPr>
          <w:sz w:val="28"/>
        </w:rPr>
      </w:pPr>
      <w:r w:rsidRPr="00326C0D">
        <w:rPr>
          <w:sz w:val="28"/>
        </w:rPr>
        <w:lastRenderedPageBreak/>
        <w:t>Ethical</w:t>
      </w:r>
    </w:p>
    <w:p w14:paraId="5FC752B3" w14:textId="23020261" w:rsidR="00B935E3" w:rsidRPr="00326C0D" w:rsidRDefault="00B935E3" w:rsidP="005830AF">
      <w:pPr>
        <w:pStyle w:val="ListParagraph"/>
        <w:numPr>
          <w:ilvl w:val="0"/>
          <w:numId w:val="2"/>
        </w:numPr>
        <w:spacing w:line="360" w:lineRule="auto"/>
        <w:rPr>
          <w:sz w:val="28"/>
        </w:rPr>
      </w:pPr>
      <w:r w:rsidRPr="00326C0D">
        <w:rPr>
          <w:sz w:val="28"/>
        </w:rPr>
        <w:t>Innovative</w:t>
      </w:r>
    </w:p>
    <w:p w14:paraId="16906C85" w14:textId="6CFBDDAA" w:rsidR="00F66602" w:rsidRPr="00326C0D" w:rsidRDefault="00F66602" w:rsidP="00F66602">
      <w:pPr>
        <w:rPr>
          <w:sz w:val="28"/>
        </w:rPr>
      </w:pPr>
    </w:p>
    <w:p w14:paraId="1573B9AC" w14:textId="4A190FFA" w:rsidR="00EB49EA" w:rsidRPr="00326C0D" w:rsidRDefault="00FE05E1" w:rsidP="00144F56">
      <w:pPr>
        <w:pStyle w:val="Heading1"/>
        <w:rPr>
          <w:sz w:val="40"/>
        </w:rPr>
      </w:pPr>
      <w:bookmarkStart w:id="5" w:name="_Toc64543002"/>
      <w:r w:rsidRPr="00326C0D">
        <w:rPr>
          <w:sz w:val="40"/>
        </w:rPr>
        <w:t xml:space="preserve">Our </w:t>
      </w:r>
      <w:r w:rsidR="00144F56" w:rsidRPr="00326C0D">
        <w:rPr>
          <w:sz w:val="40"/>
        </w:rPr>
        <w:t>Reporting Obligations</w:t>
      </w:r>
      <w:bookmarkEnd w:id="5"/>
    </w:p>
    <w:p w14:paraId="01AF6831" w14:textId="413CDDB1" w:rsidR="00144F56" w:rsidRPr="00326C0D" w:rsidRDefault="00144F56" w:rsidP="00144F56">
      <w:pPr>
        <w:rPr>
          <w:sz w:val="28"/>
        </w:rPr>
      </w:pPr>
    </w:p>
    <w:p w14:paraId="5711AA7D" w14:textId="3B7E86D5" w:rsidR="00144F56" w:rsidRPr="00326C0D" w:rsidRDefault="00144F56" w:rsidP="005830AF">
      <w:pPr>
        <w:spacing w:line="360" w:lineRule="auto"/>
        <w:rPr>
          <w:sz w:val="28"/>
        </w:rPr>
      </w:pPr>
      <w:r w:rsidRPr="00326C0D">
        <w:rPr>
          <w:sz w:val="28"/>
        </w:rPr>
        <w:t xml:space="preserve">All staff at PossABLE Advocacy are mandatory reporters. Mandatory Reporting is a legal requirement to report suspected child abuse and neglect to the government. </w:t>
      </w:r>
    </w:p>
    <w:p w14:paraId="00076EE0" w14:textId="76E1AC23" w:rsidR="00144F56" w:rsidRPr="00326C0D" w:rsidRDefault="00144F56" w:rsidP="005830AF">
      <w:pPr>
        <w:spacing w:line="360" w:lineRule="auto"/>
        <w:rPr>
          <w:sz w:val="28"/>
        </w:rPr>
      </w:pPr>
      <w:r w:rsidRPr="00326C0D">
        <w:rPr>
          <w:sz w:val="28"/>
        </w:rPr>
        <w:t>Advocates will make a report to the National Disability Abuse and Neglect Hotline if they suspect or have evidenc</w:t>
      </w:r>
      <w:r w:rsidR="00342F76" w:rsidRPr="00326C0D">
        <w:rPr>
          <w:sz w:val="28"/>
        </w:rPr>
        <w:t xml:space="preserve">e of abuse, mistreatment </w:t>
      </w:r>
      <w:r w:rsidRPr="00326C0D">
        <w:rPr>
          <w:sz w:val="28"/>
        </w:rPr>
        <w:t xml:space="preserve">or neglect of a person with a disability. </w:t>
      </w:r>
    </w:p>
    <w:p w14:paraId="42F9A9E1" w14:textId="68775D95" w:rsidR="00FE05E1" w:rsidRPr="00326C0D" w:rsidRDefault="00FE05E1" w:rsidP="00144F56">
      <w:pPr>
        <w:rPr>
          <w:sz w:val="28"/>
        </w:rPr>
      </w:pPr>
    </w:p>
    <w:p w14:paraId="464E1CC5" w14:textId="2DB35631" w:rsidR="00FE05E1" w:rsidRPr="00326C0D" w:rsidRDefault="00980E6E" w:rsidP="00980E6E">
      <w:pPr>
        <w:pStyle w:val="Heading1"/>
        <w:rPr>
          <w:sz w:val="40"/>
        </w:rPr>
      </w:pPr>
      <w:bookmarkStart w:id="6" w:name="_Toc64543003"/>
      <w:r w:rsidRPr="00326C0D">
        <w:rPr>
          <w:sz w:val="40"/>
        </w:rPr>
        <w:t>Your Rights</w:t>
      </w:r>
      <w:bookmarkEnd w:id="6"/>
      <w:r w:rsidRPr="00326C0D">
        <w:rPr>
          <w:sz w:val="40"/>
        </w:rPr>
        <w:t xml:space="preserve"> </w:t>
      </w:r>
    </w:p>
    <w:p w14:paraId="53FE69B8" w14:textId="622AA277" w:rsidR="00980E6E" w:rsidRPr="00326C0D" w:rsidRDefault="00980E6E" w:rsidP="00980E6E">
      <w:pPr>
        <w:rPr>
          <w:sz w:val="28"/>
        </w:rPr>
      </w:pPr>
    </w:p>
    <w:tbl>
      <w:tblPr>
        <w:tblStyle w:val="TableGrid"/>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953"/>
      </w:tblGrid>
      <w:tr w:rsidR="00591560" w:rsidRPr="00326C0D" w14:paraId="269401F8" w14:textId="77777777" w:rsidTr="6E82CBE7">
        <w:trPr>
          <w:trHeight w:val="2654"/>
        </w:trPr>
        <w:tc>
          <w:tcPr>
            <w:tcW w:w="4537" w:type="dxa"/>
          </w:tcPr>
          <w:p w14:paraId="56E3B640" w14:textId="07FC9E67" w:rsidR="00591560" w:rsidRPr="00326C0D" w:rsidRDefault="00591560" w:rsidP="00CE6393">
            <w:pPr>
              <w:rPr>
                <w:rFonts w:cstheme="minorHAnsi"/>
                <w:sz w:val="36"/>
                <w:szCs w:val="28"/>
              </w:rPr>
            </w:pPr>
            <w:r w:rsidRPr="00326C0D">
              <w:rPr>
                <w:rFonts w:cstheme="minorHAnsi"/>
                <w:noProof/>
                <w:sz w:val="36"/>
                <w:szCs w:val="28"/>
                <w:lang w:eastAsia="en-AU"/>
              </w:rPr>
              <w:drawing>
                <wp:anchor distT="0" distB="0" distL="114300" distR="114300" simplePos="0" relativeHeight="251665408" behindDoc="0" locked="0" layoutInCell="1" allowOverlap="1" wp14:anchorId="43E2B04A" wp14:editId="18146A1C">
                  <wp:simplePos x="0" y="0"/>
                  <wp:positionH relativeFrom="column">
                    <wp:posOffset>-27498</wp:posOffset>
                  </wp:positionH>
                  <wp:positionV relativeFrom="paragraph">
                    <wp:posOffset>232713</wp:posOffset>
                  </wp:positionV>
                  <wp:extent cx="1290732" cy="1117356"/>
                  <wp:effectExtent l="0" t="0" r="5080" b="6985"/>
                  <wp:wrapNone/>
                  <wp:docPr id="3" name="Picture 3" descr="Human righ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ights - Wikip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0732" cy="111735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tcPr>
          <w:p w14:paraId="78D3A9D6" w14:textId="77777777" w:rsidR="00591560" w:rsidRPr="00326C0D" w:rsidRDefault="00591560" w:rsidP="00CE6393">
            <w:pPr>
              <w:pStyle w:val="Subtitle"/>
              <w:rPr>
                <w:rFonts w:cstheme="minorHAnsi"/>
                <w:sz w:val="36"/>
                <w:szCs w:val="28"/>
              </w:rPr>
            </w:pPr>
            <w:r w:rsidRPr="00326C0D">
              <w:rPr>
                <w:rFonts w:cstheme="minorHAnsi"/>
                <w:sz w:val="36"/>
                <w:szCs w:val="28"/>
              </w:rPr>
              <w:t>Legal and Human Rights</w:t>
            </w:r>
          </w:p>
          <w:p w14:paraId="6B2768DB" w14:textId="77777777" w:rsidR="00591560" w:rsidRPr="00326C0D" w:rsidRDefault="00591560" w:rsidP="00CE6393">
            <w:pPr>
              <w:rPr>
                <w:rFonts w:cstheme="minorHAnsi"/>
                <w:sz w:val="36"/>
                <w:szCs w:val="28"/>
              </w:rPr>
            </w:pPr>
          </w:p>
          <w:p w14:paraId="61EE8BF9" w14:textId="77777777" w:rsidR="00591560" w:rsidRPr="00326C0D" w:rsidRDefault="00591560" w:rsidP="00591560">
            <w:pPr>
              <w:pStyle w:val="ListParagraph"/>
              <w:numPr>
                <w:ilvl w:val="0"/>
                <w:numId w:val="3"/>
              </w:numPr>
              <w:jc w:val="both"/>
              <w:rPr>
                <w:rFonts w:cstheme="minorHAnsi"/>
                <w:sz w:val="36"/>
                <w:szCs w:val="28"/>
              </w:rPr>
            </w:pPr>
            <w:r w:rsidRPr="00326C0D">
              <w:rPr>
                <w:rFonts w:cstheme="minorHAnsi"/>
                <w:sz w:val="36"/>
                <w:szCs w:val="28"/>
              </w:rPr>
              <w:t>Our services promote, uphold and respect your legal and human rights</w:t>
            </w:r>
          </w:p>
          <w:p w14:paraId="177CB763" w14:textId="77777777" w:rsidR="00591560" w:rsidRPr="00326C0D" w:rsidRDefault="00591560" w:rsidP="00CE6393">
            <w:pPr>
              <w:rPr>
                <w:rFonts w:cstheme="minorHAnsi"/>
                <w:sz w:val="36"/>
                <w:szCs w:val="28"/>
              </w:rPr>
            </w:pPr>
          </w:p>
        </w:tc>
      </w:tr>
      <w:tr w:rsidR="00591560" w:rsidRPr="00326C0D" w14:paraId="55EE1F36" w14:textId="77777777" w:rsidTr="6E82CBE7">
        <w:trPr>
          <w:trHeight w:val="3116"/>
        </w:trPr>
        <w:tc>
          <w:tcPr>
            <w:tcW w:w="4537" w:type="dxa"/>
          </w:tcPr>
          <w:p w14:paraId="171C58FE" w14:textId="05C91BCD" w:rsidR="00591560" w:rsidRPr="00326C0D" w:rsidRDefault="00591560" w:rsidP="00CE6393">
            <w:pPr>
              <w:rPr>
                <w:rFonts w:cstheme="minorHAnsi"/>
                <w:noProof/>
                <w:sz w:val="36"/>
                <w:szCs w:val="28"/>
                <w:lang w:eastAsia="en-AU"/>
              </w:rPr>
            </w:pPr>
            <w:r w:rsidRPr="00326C0D">
              <w:rPr>
                <w:rFonts w:cstheme="minorHAnsi"/>
                <w:noProof/>
                <w:sz w:val="36"/>
                <w:szCs w:val="28"/>
                <w:lang w:eastAsia="en-AU"/>
              </w:rPr>
              <w:drawing>
                <wp:anchor distT="0" distB="0" distL="114300" distR="114300" simplePos="0" relativeHeight="251662336" behindDoc="0" locked="0" layoutInCell="1" allowOverlap="1" wp14:anchorId="79E28551" wp14:editId="47977636">
                  <wp:simplePos x="0" y="0"/>
                  <wp:positionH relativeFrom="column">
                    <wp:posOffset>-50717</wp:posOffset>
                  </wp:positionH>
                  <wp:positionV relativeFrom="paragraph">
                    <wp:posOffset>499110</wp:posOffset>
                  </wp:positionV>
                  <wp:extent cx="1859573" cy="1047094"/>
                  <wp:effectExtent l="0" t="0" r="7620" b="1270"/>
                  <wp:wrapNone/>
                  <wp:docPr id="4" name="Picture 4" descr="Workplace diversity: It's more than just a gender issue | Training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place diversity: It's more than just a gender issue | Training Jour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9573" cy="104709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tcPr>
          <w:p w14:paraId="358ED035" w14:textId="77777777" w:rsidR="00591560" w:rsidRPr="00326C0D" w:rsidRDefault="00591560" w:rsidP="00CE6393">
            <w:pPr>
              <w:pStyle w:val="Subtitle"/>
              <w:rPr>
                <w:rFonts w:cstheme="minorHAnsi"/>
                <w:sz w:val="36"/>
                <w:szCs w:val="28"/>
              </w:rPr>
            </w:pPr>
          </w:p>
          <w:p w14:paraId="42D6431E" w14:textId="77777777" w:rsidR="00591560" w:rsidRPr="00326C0D" w:rsidRDefault="00591560" w:rsidP="00CE6393">
            <w:pPr>
              <w:pStyle w:val="Subtitle"/>
              <w:rPr>
                <w:rFonts w:cstheme="minorHAnsi"/>
                <w:sz w:val="36"/>
                <w:szCs w:val="28"/>
              </w:rPr>
            </w:pPr>
            <w:r w:rsidRPr="00326C0D">
              <w:rPr>
                <w:rFonts w:cstheme="minorHAnsi"/>
                <w:sz w:val="36"/>
                <w:szCs w:val="28"/>
              </w:rPr>
              <w:t xml:space="preserve">Inclusion  </w:t>
            </w:r>
          </w:p>
          <w:p w14:paraId="30D9A2C7" w14:textId="77777777" w:rsidR="00591560" w:rsidRPr="00326C0D" w:rsidRDefault="00591560" w:rsidP="00CE6393">
            <w:pPr>
              <w:rPr>
                <w:rFonts w:cstheme="minorHAnsi"/>
                <w:sz w:val="36"/>
                <w:szCs w:val="28"/>
              </w:rPr>
            </w:pPr>
          </w:p>
          <w:p w14:paraId="28466DB5" w14:textId="77777777" w:rsidR="00591560" w:rsidRPr="00326C0D" w:rsidRDefault="00591560" w:rsidP="00591560">
            <w:pPr>
              <w:pStyle w:val="ListParagraph"/>
              <w:numPr>
                <w:ilvl w:val="0"/>
                <w:numId w:val="3"/>
              </w:numPr>
              <w:jc w:val="both"/>
              <w:rPr>
                <w:rFonts w:cstheme="minorHAnsi"/>
                <w:sz w:val="36"/>
                <w:szCs w:val="28"/>
              </w:rPr>
            </w:pPr>
            <w:r w:rsidRPr="00326C0D">
              <w:rPr>
                <w:rFonts w:cstheme="minorHAnsi"/>
                <w:sz w:val="36"/>
                <w:szCs w:val="28"/>
              </w:rPr>
              <w:t>We respect your culture, diversity, values and beliefs</w:t>
            </w:r>
          </w:p>
          <w:p w14:paraId="30EB822F" w14:textId="77777777" w:rsidR="00591560" w:rsidRPr="00326C0D" w:rsidRDefault="00591560" w:rsidP="00CE6393">
            <w:pPr>
              <w:rPr>
                <w:rFonts w:cstheme="minorHAnsi"/>
                <w:sz w:val="36"/>
                <w:szCs w:val="28"/>
              </w:rPr>
            </w:pPr>
          </w:p>
        </w:tc>
      </w:tr>
      <w:tr w:rsidR="00591560" w:rsidRPr="00326C0D" w14:paraId="7D172DDD" w14:textId="77777777" w:rsidTr="6E82CBE7">
        <w:trPr>
          <w:trHeight w:val="3401"/>
        </w:trPr>
        <w:tc>
          <w:tcPr>
            <w:tcW w:w="4537" w:type="dxa"/>
          </w:tcPr>
          <w:p w14:paraId="2B30482A" w14:textId="000DBEF1" w:rsidR="00591560" w:rsidRPr="00326C0D" w:rsidRDefault="00591560" w:rsidP="00CE6393">
            <w:pPr>
              <w:rPr>
                <w:rFonts w:cstheme="minorHAnsi"/>
                <w:noProof/>
                <w:sz w:val="36"/>
                <w:szCs w:val="28"/>
                <w:lang w:eastAsia="en-AU"/>
              </w:rPr>
            </w:pPr>
            <w:r w:rsidRPr="00326C0D">
              <w:rPr>
                <w:rFonts w:cstheme="minorHAnsi"/>
                <w:noProof/>
                <w:sz w:val="36"/>
                <w:szCs w:val="28"/>
                <w:lang w:eastAsia="en-AU"/>
              </w:rPr>
              <w:lastRenderedPageBreak/>
              <w:drawing>
                <wp:anchor distT="0" distB="0" distL="114300" distR="114300" simplePos="0" relativeHeight="251663360" behindDoc="0" locked="0" layoutInCell="1" allowOverlap="1" wp14:anchorId="54E39FEE" wp14:editId="4136FB52">
                  <wp:simplePos x="0" y="0"/>
                  <wp:positionH relativeFrom="column">
                    <wp:posOffset>7758</wp:posOffset>
                  </wp:positionH>
                  <wp:positionV relativeFrom="paragraph">
                    <wp:posOffset>381635</wp:posOffset>
                  </wp:positionV>
                  <wp:extent cx="1062306" cy="1062306"/>
                  <wp:effectExtent l="0" t="0" r="5080" b="5080"/>
                  <wp:wrapNone/>
                  <wp:docPr id="5" name="Picture 5" descr="Data, privacy icon - Free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 privacy icon - Free download on Iconfi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2306" cy="106230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tcPr>
          <w:p w14:paraId="764D3C29" w14:textId="77777777" w:rsidR="00591560" w:rsidRPr="00326C0D" w:rsidRDefault="00591560" w:rsidP="00CE6393">
            <w:pPr>
              <w:pStyle w:val="Subtitle"/>
              <w:rPr>
                <w:rFonts w:cstheme="minorHAnsi"/>
                <w:sz w:val="36"/>
                <w:szCs w:val="28"/>
              </w:rPr>
            </w:pPr>
          </w:p>
          <w:p w14:paraId="0C09E6FC" w14:textId="77777777" w:rsidR="00591560" w:rsidRPr="00326C0D" w:rsidRDefault="00591560" w:rsidP="00CE6393">
            <w:pPr>
              <w:pStyle w:val="Subtitle"/>
              <w:rPr>
                <w:rFonts w:cstheme="minorHAnsi"/>
                <w:sz w:val="36"/>
                <w:szCs w:val="28"/>
              </w:rPr>
            </w:pPr>
            <w:r w:rsidRPr="00326C0D">
              <w:rPr>
                <w:rFonts w:cstheme="minorHAnsi"/>
                <w:sz w:val="36"/>
                <w:szCs w:val="28"/>
              </w:rPr>
              <w:t xml:space="preserve">Privacy </w:t>
            </w:r>
          </w:p>
          <w:p w14:paraId="72EF0F36" w14:textId="77777777" w:rsidR="00591560" w:rsidRPr="00326C0D" w:rsidRDefault="00591560" w:rsidP="00CE6393">
            <w:pPr>
              <w:rPr>
                <w:rFonts w:cstheme="minorHAnsi"/>
                <w:sz w:val="36"/>
                <w:szCs w:val="28"/>
              </w:rPr>
            </w:pPr>
          </w:p>
          <w:p w14:paraId="58277743" w14:textId="77777777" w:rsidR="00591560" w:rsidRPr="00326C0D" w:rsidRDefault="00591560" w:rsidP="00591560">
            <w:pPr>
              <w:pStyle w:val="ListParagraph"/>
              <w:numPr>
                <w:ilvl w:val="0"/>
                <w:numId w:val="3"/>
              </w:numPr>
              <w:jc w:val="both"/>
              <w:rPr>
                <w:rFonts w:cstheme="minorHAnsi"/>
                <w:sz w:val="36"/>
                <w:szCs w:val="28"/>
              </w:rPr>
            </w:pPr>
            <w:r w:rsidRPr="00326C0D">
              <w:rPr>
                <w:rFonts w:cstheme="minorHAnsi"/>
                <w:sz w:val="36"/>
                <w:szCs w:val="28"/>
              </w:rPr>
              <w:t xml:space="preserve">We respect and protect your dignity and right to privacy </w:t>
            </w:r>
          </w:p>
        </w:tc>
      </w:tr>
      <w:tr w:rsidR="00591560" w:rsidRPr="00326C0D" w14:paraId="53C190F4" w14:textId="77777777" w:rsidTr="6E82CBE7">
        <w:trPr>
          <w:trHeight w:val="2753"/>
        </w:trPr>
        <w:tc>
          <w:tcPr>
            <w:tcW w:w="4537" w:type="dxa"/>
          </w:tcPr>
          <w:p w14:paraId="7D476008" w14:textId="3A6D0F0D" w:rsidR="00591560" w:rsidRPr="00326C0D" w:rsidRDefault="00591560" w:rsidP="00CE6393">
            <w:pPr>
              <w:rPr>
                <w:rFonts w:cstheme="minorHAnsi"/>
                <w:noProof/>
                <w:sz w:val="36"/>
                <w:szCs w:val="28"/>
                <w:lang w:eastAsia="en-AU"/>
              </w:rPr>
            </w:pPr>
            <w:r w:rsidRPr="00326C0D">
              <w:rPr>
                <w:rFonts w:cstheme="minorHAnsi"/>
                <w:noProof/>
                <w:sz w:val="36"/>
                <w:szCs w:val="28"/>
                <w:lang w:eastAsia="en-AU"/>
              </w:rPr>
              <w:drawing>
                <wp:anchor distT="0" distB="0" distL="114300" distR="114300" simplePos="0" relativeHeight="251664384" behindDoc="0" locked="0" layoutInCell="1" allowOverlap="1" wp14:anchorId="075C3042" wp14:editId="0CC2C86A">
                  <wp:simplePos x="0" y="0"/>
                  <wp:positionH relativeFrom="column">
                    <wp:posOffset>55162</wp:posOffset>
                  </wp:positionH>
                  <wp:positionV relativeFrom="paragraph">
                    <wp:posOffset>518739</wp:posOffset>
                  </wp:positionV>
                  <wp:extent cx="805934" cy="914400"/>
                  <wp:effectExtent l="0" t="0" r="0" b="0"/>
                  <wp:wrapNone/>
                  <wp:docPr id="9" name="Picture 9" descr="Safe Icon P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fe Icon Png - Clip 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934"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tcPr>
          <w:p w14:paraId="363C10B6" w14:textId="77777777" w:rsidR="00591560" w:rsidRPr="00326C0D" w:rsidRDefault="00591560" w:rsidP="00CE6393">
            <w:pPr>
              <w:pStyle w:val="Subtitle"/>
              <w:rPr>
                <w:rFonts w:cstheme="minorHAnsi"/>
                <w:sz w:val="36"/>
                <w:szCs w:val="28"/>
              </w:rPr>
            </w:pPr>
          </w:p>
          <w:p w14:paraId="3959EF0F" w14:textId="77777777" w:rsidR="00591560" w:rsidRPr="00326C0D" w:rsidRDefault="00591560" w:rsidP="00CE6393">
            <w:pPr>
              <w:pStyle w:val="Subtitle"/>
              <w:rPr>
                <w:rFonts w:cstheme="minorHAnsi"/>
                <w:sz w:val="36"/>
                <w:szCs w:val="28"/>
              </w:rPr>
            </w:pPr>
            <w:r w:rsidRPr="00326C0D">
              <w:rPr>
                <w:rFonts w:cstheme="minorHAnsi"/>
                <w:sz w:val="36"/>
                <w:szCs w:val="28"/>
              </w:rPr>
              <w:t>Safe and Fair</w:t>
            </w:r>
          </w:p>
          <w:p w14:paraId="4A34DD3A" w14:textId="77777777" w:rsidR="00591560" w:rsidRPr="00326C0D" w:rsidRDefault="00591560" w:rsidP="00CE6393">
            <w:pPr>
              <w:rPr>
                <w:rFonts w:cstheme="minorHAnsi"/>
                <w:sz w:val="36"/>
                <w:szCs w:val="28"/>
              </w:rPr>
            </w:pPr>
          </w:p>
          <w:p w14:paraId="6917DE8C" w14:textId="7A8EC2F5" w:rsidR="00591560" w:rsidRPr="00326C0D" w:rsidRDefault="00591560" w:rsidP="00591560">
            <w:pPr>
              <w:pStyle w:val="ListParagraph"/>
              <w:numPr>
                <w:ilvl w:val="0"/>
                <w:numId w:val="3"/>
              </w:numPr>
              <w:jc w:val="both"/>
              <w:rPr>
                <w:rFonts w:cstheme="minorHAnsi"/>
                <w:sz w:val="36"/>
                <w:szCs w:val="28"/>
              </w:rPr>
            </w:pPr>
            <w:r w:rsidRPr="00326C0D">
              <w:rPr>
                <w:rFonts w:cstheme="minorHAnsi"/>
                <w:sz w:val="36"/>
                <w:szCs w:val="28"/>
              </w:rPr>
              <w:t>You have the right to be free from violence, abuse, neglect exploitation or discrimination</w:t>
            </w:r>
          </w:p>
        </w:tc>
      </w:tr>
    </w:tbl>
    <w:p w14:paraId="18A79B48" w14:textId="17F3847E" w:rsidR="005830AF" w:rsidRDefault="005830AF" w:rsidP="00980E6E">
      <w:pPr>
        <w:rPr>
          <w:sz w:val="28"/>
        </w:rPr>
      </w:pPr>
    </w:p>
    <w:p w14:paraId="742E996E" w14:textId="77777777" w:rsidR="005830AF" w:rsidRDefault="005830AF">
      <w:pPr>
        <w:rPr>
          <w:sz w:val="28"/>
        </w:rPr>
      </w:pPr>
      <w:r>
        <w:rPr>
          <w:sz w:val="28"/>
        </w:rPr>
        <w:br w:type="page"/>
      </w:r>
    </w:p>
    <w:p w14:paraId="790D8D52" w14:textId="77777777" w:rsidR="00980E6E" w:rsidRPr="00326C0D" w:rsidRDefault="00980E6E" w:rsidP="00980E6E">
      <w:pPr>
        <w:rPr>
          <w:sz w:val="28"/>
        </w:rPr>
      </w:pPr>
    </w:p>
    <w:p w14:paraId="7C71F4E8" w14:textId="4EF1D183" w:rsidR="00591560" w:rsidRPr="00326C0D" w:rsidRDefault="00591560" w:rsidP="00591560">
      <w:pPr>
        <w:pStyle w:val="Heading1"/>
        <w:rPr>
          <w:sz w:val="40"/>
        </w:rPr>
      </w:pPr>
      <w:bookmarkStart w:id="7" w:name="_Toc64543004"/>
      <w:r w:rsidRPr="00326C0D">
        <w:rPr>
          <w:sz w:val="40"/>
        </w:rPr>
        <w:t>PossABLE Advocacy’s Responsibilities</w:t>
      </w:r>
      <w:bookmarkEnd w:id="7"/>
      <w:r w:rsidRPr="00326C0D">
        <w:rPr>
          <w:sz w:val="40"/>
        </w:rPr>
        <w:t xml:space="preserve"> </w:t>
      </w:r>
    </w:p>
    <w:p w14:paraId="48BEC06E" w14:textId="58E92755" w:rsidR="00591560" w:rsidRPr="00326C0D" w:rsidRDefault="00591560" w:rsidP="00591560">
      <w:pPr>
        <w:rPr>
          <w:sz w:val="28"/>
        </w:rPr>
      </w:pPr>
    </w:p>
    <w:tbl>
      <w:tblPr>
        <w:tblStyle w:val="TableGrid"/>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662"/>
      </w:tblGrid>
      <w:tr w:rsidR="00591560" w:rsidRPr="00326C0D" w14:paraId="7989A96F" w14:textId="77777777" w:rsidTr="6E82CBE7">
        <w:trPr>
          <w:trHeight w:val="3112"/>
        </w:trPr>
        <w:tc>
          <w:tcPr>
            <w:tcW w:w="3828" w:type="dxa"/>
          </w:tcPr>
          <w:p w14:paraId="4BFEA188" w14:textId="38BCB87B" w:rsidR="00591560" w:rsidRPr="00326C0D" w:rsidRDefault="00591560" w:rsidP="00CE6393">
            <w:pPr>
              <w:rPr>
                <w:rFonts w:cstheme="minorHAnsi"/>
                <w:sz w:val="36"/>
                <w:szCs w:val="28"/>
              </w:rPr>
            </w:pPr>
            <w:r w:rsidRPr="00326C0D">
              <w:rPr>
                <w:rFonts w:cstheme="minorHAnsi"/>
                <w:noProof/>
                <w:sz w:val="36"/>
                <w:szCs w:val="28"/>
                <w:lang w:eastAsia="en-AU"/>
              </w:rPr>
              <w:drawing>
                <wp:anchor distT="0" distB="0" distL="114300" distR="114300" simplePos="0" relativeHeight="251675648" behindDoc="0" locked="0" layoutInCell="1" allowOverlap="1" wp14:anchorId="6BA4733D" wp14:editId="716D8064">
                  <wp:simplePos x="0" y="0"/>
                  <wp:positionH relativeFrom="column">
                    <wp:posOffset>-80148</wp:posOffset>
                  </wp:positionH>
                  <wp:positionV relativeFrom="paragraph">
                    <wp:posOffset>324098</wp:posOffset>
                  </wp:positionV>
                  <wp:extent cx="1303655" cy="1303655"/>
                  <wp:effectExtent l="0" t="0" r="0" b="0"/>
                  <wp:wrapNone/>
                  <wp:docPr id="27" name="Picture 27" descr="Assessment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ssessment Icons - Download Free Vector Icons | Noun Proje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3655" cy="1303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14:paraId="0287BA92" w14:textId="77777777" w:rsidR="00591560" w:rsidRPr="00326C0D" w:rsidRDefault="00591560" w:rsidP="00CE6393">
            <w:pPr>
              <w:pStyle w:val="Subtitle"/>
              <w:rPr>
                <w:rFonts w:cstheme="minorHAnsi"/>
                <w:sz w:val="36"/>
                <w:szCs w:val="28"/>
              </w:rPr>
            </w:pPr>
          </w:p>
          <w:p w14:paraId="2C0D368D" w14:textId="77777777" w:rsidR="00591560" w:rsidRPr="00326C0D" w:rsidRDefault="00591560" w:rsidP="00CE6393">
            <w:pPr>
              <w:pStyle w:val="Subtitle"/>
              <w:rPr>
                <w:rFonts w:cstheme="minorHAnsi"/>
                <w:sz w:val="36"/>
                <w:szCs w:val="28"/>
              </w:rPr>
            </w:pPr>
            <w:r w:rsidRPr="00326C0D">
              <w:rPr>
                <w:rFonts w:cstheme="minorHAnsi"/>
                <w:sz w:val="36"/>
                <w:szCs w:val="28"/>
              </w:rPr>
              <w:t xml:space="preserve">Suitability </w:t>
            </w:r>
          </w:p>
          <w:p w14:paraId="11F28BF4" w14:textId="77777777" w:rsidR="00591560" w:rsidRPr="00326C0D" w:rsidRDefault="00591560" w:rsidP="00CE6393">
            <w:pPr>
              <w:rPr>
                <w:rFonts w:cstheme="minorHAnsi"/>
                <w:sz w:val="36"/>
                <w:szCs w:val="28"/>
              </w:rPr>
            </w:pPr>
          </w:p>
          <w:p w14:paraId="20EFDA1F" w14:textId="77777777" w:rsidR="00591560" w:rsidRPr="00326C0D" w:rsidRDefault="00591560" w:rsidP="00591560">
            <w:pPr>
              <w:pStyle w:val="ListParagraph"/>
              <w:numPr>
                <w:ilvl w:val="0"/>
                <w:numId w:val="3"/>
              </w:numPr>
              <w:jc w:val="both"/>
              <w:rPr>
                <w:rFonts w:cstheme="minorHAnsi"/>
                <w:sz w:val="36"/>
                <w:szCs w:val="28"/>
              </w:rPr>
            </w:pPr>
            <w:r w:rsidRPr="00326C0D">
              <w:rPr>
                <w:rFonts w:cstheme="minorHAnsi"/>
                <w:sz w:val="36"/>
                <w:szCs w:val="28"/>
              </w:rPr>
              <w:t>make sure we are the right service to suit your needs</w:t>
            </w:r>
          </w:p>
          <w:p w14:paraId="2C8F9FDE" w14:textId="77777777" w:rsidR="00591560" w:rsidRPr="00326C0D" w:rsidRDefault="00591560" w:rsidP="00CE6393">
            <w:pPr>
              <w:pStyle w:val="ListParagraph"/>
              <w:rPr>
                <w:rFonts w:cstheme="minorHAnsi"/>
                <w:sz w:val="36"/>
                <w:szCs w:val="28"/>
              </w:rPr>
            </w:pPr>
          </w:p>
          <w:p w14:paraId="1CF4E1DD" w14:textId="77777777" w:rsidR="00591560" w:rsidRPr="00326C0D" w:rsidRDefault="00591560" w:rsidP="00591560">
            <w:pPr>
              <w:pStyle w:val="ListParagraph"/>
              <w:numPr>
                <w:ilvl w:val="0"/>
                <w:numId w:val="3"/>
              </w:numPr>
              <w:jc w:val="both"/>
              <w:rPr>
                <w:rFonts w:cstheme="minorHAnsi"/>
                <w:sz w:val="36"/>
                <w:szCs w:val="28"/>
              </w:rPr>
            </w:pPr>
            <w:r w:rsidRPr="00326C0D">
              <w:rPr>
                <w:rFonts w:cstheme="minorHAnsi"/>
                <w:sz w:val="36"/>
                <w:szCs w:val="28"/>
              </w:rPr>
              <w:t>refer you to the most appropriate service and supports if we are not the right service</w:t>
            </w:r>
          </w:p>
        </w:tc>
      </w:tr>
      <w:tr w:rsidR="00591560" w:rsidRPr="00326C0D" w14:paraId="2493C648" w14:textId="77777777" w:rsidTr="6E82CBE7">
        <w:trPr>
          <w:trHeight w:val="2000"/>
        </w:trPr>
        <w:tc>
          <w:tcPr>
            <w:tcW w:w="3828" w:type="dxa"/>
          </w:tcPr>
          <w:p w14:paraId="3135F279" w14:textId="77777777" w:rsidR="00591560" w:rsidRPr="00326C0D" w:rsidRDefault="00591560" w:rsidP="00CE6393">
            <w:pPr>
              <w:rPr>
                <w:rFonts w:cstheme="minorHAnsi"/>
                <w:noProof/>
                <w:sz w:val="36"/>
                <w:szCs w:val="28"/>
                <w:lang w:eastAsia="en-AU"/>
              </w:rPr>
            </w:pPr>
            <w:r w:rsidRPr="00326C0D">
              <w:rPr>
                <w:rFonts w:cstheme="minorHAnsi"/>
                <w:noProof/>
                <w:sz w:val="36"/>
                <w:szCs w:val="28"/>
                <w:lang w:eastAsia="en-AU"/>
              </w:rPr>
              <w:drawing>
                <wp:anchor distT="0" distB="0" distL="114300" distR="114300" simplePos="0" relativeHeight="251667456" behindDoc="0" locked="0" layoutInCell="1" allowOverlap="1" wp14:anchorId="4B20D193" wp14:editId="7CA8DC9D">
                  <wp:simplePos x="0" y="0"/>
                  <wp:positionH relativeFrom="column">
                    <wp:posOffset>-38073</wp:posOffset>
                  </wp:positionH>
                  <wp:positionV relativeFrom="paragraph">
                    <wp:posOffset>602947</wp:posOffset>
                  </wp:positionV>
                  <wp:extent cx="1301212" cy="1349803"/>
                  <wp:effectExtent l="0" t="0" r="0" b="3175"/>
                  <wp:wrapNone/>
                  <wp:docPr id="31" name="Picture 31" descr="Complaint Svg Png Icon Free Download (#546235) - OnlineWebFo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omplaint Svg Png Icon Free Download (#546235) - OnlineWebFonts.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1212" cy="134980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14:paraId="7DA3DC34" w14:textId="77777777" w:rsidR="00591560" w:rsidRPr="00326C0D" w:rsidRDefault="00591560" w:rsidP="00CE6393">
            <w:pPr>
              <w:pStyle w:val="Subtitle"/>
              <w:rPr>
                <w:rFonts w:cstheme="minorHAnsi"/>
                <w:sz w:val="36"/>
                <w:szCs w:val="28"/>
              </w:rPr>
            </w:pPr>
          </w:p>
          <w:p w14:paraId="1243A557" w14:textId="77777777" w:rsidR="00591560" w:rsidRPr="00326C0D" w:rsidRDefault="00591560" w:rsidP="00CE6393">
            <w:pPr>
              <w:pStyle w:val="Subtitle"/>
              <w:rPr>
                <w:rFonts w:cstheme="minorHAnsi"/>
                <w:sz w:val="36"/>
                <w:szCs w:val="28"/>
              </w:rPr>
            </w:pPr>
            <w:r w:rsidRPr="00326C0D">
              <w:rPr>
                <w:rFonts w:cstheme="minorHAnsi"/>
                <w:sz w:val="36"/>
                <w:szCs w:val="28"/>
              </w:rPr>
              <w:t>Complaints</w:t>
            </w:r>
          </w:p>
          <w:p w14:paraId="482AA431" w14:textId="77777777" w:rsidR="00591560" w:rsidRPr="00326C0D" w:rsidRDefault="00591560" w:rsidP="00CE6393">
            <w:pPr>
              <w:rPr>
                <w:rFonts w:cstheme="minorHAnsi"/>
                <w:sz w:val="36"/>
                <w:szCs w:val="28"/>
              </w:rPr>
            </w:pPr>
          </w:p>
          <w:p w14:paraId="26E9BE60" w14:textId="77777777" w:rsidR="00591560" w:rsidRPr="00326C0D" w:rsidRDefault="00591560" w:rsidP="00591560">
            <w:pPr>
              <w:pStyle w:val="ListParagraph"/>
              <w:numPr>
                <w:ilvl w:val="0"/>
                <w:numId w:val="4"/>
              </w:numPr>
              <w:jc w:val="both"/>
              <w:rPr>
                <w:rFonts w:cstheme="minorHAnsi"/>
                <w:sz w:val="36"/>
                <w:szCs w:val="28"/>
              </w:rPr>
            </w:pPr>
            <w:r w:rsidRPr="00326C0D">
              <w:rPr>
                <w:rFonts w:cstheme="minorHAnsi"/>
                <w:sz w:val="36"/>
                <w:szCs w:val="28"/>
              </w:rPr>
              <w:t xml:space="preserve">help you make a complaint if you are not happy with our service </w:t>
            </w:r>
          </w:p>
          <w:p w14:paraId="703922CB" w14:textId="77777777" w:rsidR="00591560" w:rsidRPr="00326C0D" w:rsidRDefault="00591560" w:rsidP="00CE6393">
            <w:pPr>
              <w:pStyle w:val="ListParagraph"/>
              <w:rPr>
                <w:rFonts w:cstheme="minorHAnsi"/>
                <w:sz w:val="36"/>
                <w:szCs w:val="28"/>
              </w:rPr>
            </w:pPr>
          </w:p>
          <w:p w14:paraId="5AF8AF3E" w14:textId="77777777" w:rsidR="00591560" w:rsidRPr="00326C0D" w:rsidRDefault="00591560" w:rsidP="00CE6393">
            <w:pPr>
              <w:pStyle w:val="ListParagraph"/>
              <w:rPr>
                <w:rFonts w:cstheme="minorHAnsi"/>
                <w:sz w:val="36"/>
                <w:szCs w:val="28"/>
              </w:rPr>
            </w:pPr>
            <w:r w:rsidRPr="00326C0D">
              <w:rPr>
                <w:rFonts w:cstheme="minorHAnsi"/>
                <w:sz w:val="36"/>
                <w:szCs w:val="28"/>
              </w:rPr>
              <w:t>and/or</w:t>
            </w:r>
          </w:p>
          <w:p w14:paraId="1167D423" w14:textId="77777777" w:rsidR="00591560" w:rsidRPr="00326C0D" w:rsidRDefault="00591560" w:rsidP="00CE6393">
            <w:pPr>
              <w:pStyle w:val="ListParagraph"/>
              <w:rPr>
                <w:rFonts w:cstheme="minorHAnsi"/>
                <w:sz w:val="36"/>
                <w:szCs w:val="28"/>
              </w:rPr>
            </w:pPr>
          </w:p>
          <w:p w14:paraId="57420ACB" w14:textId="26890C5E" w:rsidR="00591560" w:rsidRPr="00326C0D" w:rsidRDefault="00591560" w:rsidP="00591560">
            <w:pPr>
              <w:pStyle w:val="ListParagraph"/>
              <w:numPr>
                <w:ilvl w:val="0"/>
                <w:numId w:val="4"/>
              </w:numPr>
              <w:jc w:val="both"/>
              <w:rPr>
                <w:rFonts w:cstheme="minorHAnsi"/>
                <w:sz w:val="36"/>
                <w:szCs w:val="28"/>
              </w:rPr>
            </w:pPr>
            <w:r w:rsidRPr="00326C0D">
              <w:rPr>
                <w:rFonts w:cstheme="minorHAnsi"/>
                <w:sz w:val="36"/>
                <w:szCs w:val="28"/>
              </w:rPr>
              <w:t xml:space="preserve">Direct you to a service to help you make a complaint </w:t>
            </w:r>
            <w:r w:rsidR="007850DF" w:rsidRPr="00326C0D">
              <w:rPr>
                <w:rFonts w:cstheme="minorHAnsi"/>
                <w:sz w:val="36"/>
                <w:szCs w:val="28"/>
              </w:rPr>
              <w:t>about our service</w:t>
            </w:r>
          </w:p>
          <w:p w14:paraId="1BA503E9" w14:textId="77777777" w:rsidR="00591560" w:rsidRPr="00326C0D" w:rsidRDefault="00591560" w:rsidP="00CE6393">
            <w:pPr>
              <w:rPr>
                <w:rFonts w:cstheme="minorHAnsi"/>
                <w:sz w:val="36"/>
                <w:szCs w:val="28"/>
              </w:rPr>
            </w:pPr>
          </w:p>
        </w:tc>
      </w:tr>
      <w:tr w:rsidR="00591560" w:rsidRPr="00326C0D" w14:paraId="4BA6C94E" w14:textId="77777777" w:rsidTr="6E82CBE7">
        <w:trPr>
          <w:trHeight w:val="2000"/>
        </w:trPr>
        <w:tc>
          <w:tcPr>
            <w:tcW w:w="3828" w:type="dxa"/>
          </w:tcPr>
          <w:p w14:paraId="542A7A51" w14:textId="36FA44E0" w:rsidR="00591560" w:rsidRPr="00326C0D" w:rsidRDefault="00591560" w:rsidP="00CE6393">
            <w:pPr>
              <w:rPr>
                <w:rFonts w:cstheme="minorHAnsi"/>
                <w:noProof/>
                <w:sz w:val="36"/>
                <w:szCs w:val="28"/>
                <w:lang w:eastAsia="en-AU"/>
              </w:rPr>
            </w:pPr>
            <w:r w:rsidRPr="00326C0D">
              <w:rPr>
                <w:rFonts w:cstheme="minorHAnsi"/>
                <w:noProof/>
                <w:sz w:val="36"/>
                <w:szCs w:val="28"/>
                <w:lang w:eastAsia="en-AU"/>
              </w:rPr>
              <w:drawing>
                <wp:anchor distT="0" distB="0" distL="114300" distR="114300" simplePos="0" relativeHeight="251668480" behindDoc="1" locked="0" layoutInCell="1" allowOverlap="1" wp14:anchorId="4C389B2D" wp14:editId="0D04644B">
                  <wp:simplePos x="0" y="0"/>
                  <wp:positionH relativeFrom="column">
                    <wp:posOffset>-2154</wp:posOffset>
                  </wp:positionH>
                  <wp:positionV relativeFrom="paragraph">
                    <wp:posOffset>493588</wp:posOffset>
                  </wp:positionV>
                  <wp:extent cx="1473835" cy="1054100"/>
                  <wp:effectExtent l="0" t="0" r="0" b="0"/>
                  <wp:wrapNone/>
                  <wp:docPr id="6" name="Picture 6" descr="mental-health - Being 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tal-health - Being Aliv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383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14:paraId="7CA35E2C" w14:textId="77777777" w:rsidR="00591560" w:rsidRPr="00326C0D" w:rsidRDefault="00591560" w:rsidP="00CE6393">
            <w:pPr>
              <w:pStyle w:val="Subtitle"/>
              <w:rPr>
                <w:rFonts w:cstheme="minorHAnsi"/>
                <w:sz w:val="36"/>
                <w:szCs w:val="28"/>
              </w:rPr>
            </w:pPr>
          </w:p>
          <w:p w14:paraId="2260BBA4" w14:textId="77777777" w:rsidR="00591560" w:rsidRPr="00326C0D" w:rsidRDefault="00591560" w:rsidP="00CE6393">
            <w:pPr>
              <w:pStyle w:val="Subtitle"/>
              <w:rPr>
                <w:rFonts w:cstheme="minorHAnsi"/>
                <w:sz w:val="36"/>
                <w:szCs w:val="28"/>
              </w:rPr>
            </w:pPr>
            <w:r w:rsidRPr="00326C0D">
              <w:rPr>
                <w:rFonts w:cstheme="minorHAnsi"/>
                <w:sz w:val="36"/>
                <w:szCs w:val="28"/>
              </w:rPr>
              <w:t>Skilled Staff</w:t>
            </w:r>
          </w:p>
          <w:p w14:paraId="740B4D94" w14:textId="77777777" w:rsidR="00591560" w:rsidRPr="00326C0D" w:rsidRDefault="00591560" w:rsidP="00CE6393">
            <w:pPr>
              <w:rPr>
                <w:rFonts w:cstheme="minorHAnsi"/>
                <w:sz w:val="36"/>
                <w:szCs w:val="28"/>
              </w:rPr>
            </w:pPr>
          </w:p>
          <w:p w14:paraId="70AC2026" w14:textId="77777777" w:rsidR="00591560" w:rsidRPr="00326C0D" w:rsidRDefault="00591560" w:rsidP="00591560">
            <w:pPr>
              <w:pStyle w:val="ListParagraph"/>
              <w:numPr>
                <w:ilvl w:val="0"/>
                <w:numId w:val="4"/>
              </w:numPr>
              <w:jc w:val="both"/>
              <w:rPr>
                <w:rFonts w:cstheme="minorHAnsi"/>
                <w:sz w:val="36"/>
                <w:szCs w:val="28"/>
              </w:rPr>
            </w:pPr>
            <w:r w:rsidRPr="00326C0D">
              <w:rPr>
                <w:rFonts w:cstheme="minorHAnsi"/>
                <w:sz w:val="36"/>
                <w:szCs w:val="28"/>
              </w:rPr>
              <w:t xml:space="preserve">ensure our staff are appropriately skilled, experienced and educated </w:t>
            </w:r>
          </w:p>
          <w:p w14:paraId="165A358A" w14:textId="77777777" w:rsidR="00591560" w:rsidRPr="00326C0D" w:rsidRDefault="00591560" w:rsidP="00CE6393">
            <w:pPr>
              <w:pStyle w:val="ListParagraph"/>
              <w:rPr>
                <w:rFonts w:cstheme="minorHAnsi"/>
                <w:sz w:val="36"/>
                <w:szCs w:val="28"/>
              </w:rPr>
            </w:pPr>
          </w:p>
          <w:p w14:paraId="1DC4999F" w14:textId="77777777" w:rsidR="00591560" w:rsidRPr="00326C0D" w:rsidRDefault="00591560" w:rsidP="00591560">
            <w:pPr>
              <w:pStyle w:val="ListParagraph"/>
              <w:numPr>
                <w:ilvl w:val="0"/>
                <w:numId w:val="4"/>
              </w:numPr>
              <w:jc w:val="both"/>
              <w:rPr>
                <w:rFonts w:cstheme="minorHAnsi"/>
                <w:sz w:val="36"/>
                <w:szCs w:val="28"/>
              </w:rPr>
            </w:pPr>
            <w:r w:rsidRPr="00326C0D">
              <w:rPr>
                <w:rFonts w:cstheme="minorHAnsi"/>
                <w:sz w:val="36"/>
                <w:szCs w:val="28"/>
              </w:rPr>
              <w:lastRenderedPageBreak/>
              <w:t>ensure staff adhere to our Code of Conduct</w:t>
            </w:r>
          </w:p>
          <w:p w14:paraId="1A461BDE" w14:textId="77777777" w:rsidR="00591560" w:rsidRPr="00326C0D" w:rsidRDefault="00591560" w:rsidP="00CE6393">
            <w:pPr>
              <w:pStyle w:val="ListParagraph"/>
              <w:rPr>
                <w:rFonts w:cstheme="minorHAnsi"/>
                <w:sz w:val="36"/>
                <w:szCs w:val="28"/>
              </w:rPr>
            </w:pPr>
          </w:p>
          <w:p w14:paraId="3164DFC7" w14:textId="2AA950EB" w:rsidR="00591560" w:rsidRPr="00326C0D" w:rsidRDefault="00591560" w:rsidP="00B540C5">
            <w:pPr>
              <w:pStyle w:val="ListParagraph"/>
              <w:numPr>
                <w:ilvl w:val="0"/>
                <w:numId w:val="4"/>
              </w:numPr>
              <w:jc w:val="both"/>
              <w:rPr>
                <w:rFonts w:cstheme="minorHAnsi"/>
                <w:sz w:val="36"/>
                <w:szCs w:val="28"/>
              </w:rPr>
            </w:pPr>
            <w:r w:rsidRPr="00326C0D">
              <w:rPr>
                <w:rFonts w:cstheme="minorHAnsi"/>
                <w:sz w:val="36"/>
                <w:szCs w:val="28"/>
              </w:rPr>
              <w:t xml:space="preserve">adhere to Mandatory Reporting obligations </w:t>
            </w:r>
          </w:p>
          <w:p w14:paraId="13E6996F" w14:textId="18553A0E" w:rsidR="00591560" w:rsidRPr="00326C0D" w:rsidRDefault="00591560" w:rsidP="00591560">
            <w:pPr>
              <w:rPr>
                <w:rFonts w:cstheme="minorHAnsi"/>
                <w:sz w:val="36"/>
                <w:szCs w:val="28"/>
              </w:rPr>
            </w:pPr>
          </w:p>
          <w:p w14:paraId="1098F0CC" w14:textId="77777777" w:rsidR="00591560" w:rsidRPr="00326C0D" w:rsidRDefault="00591560" w:rsidP="00591560">
            <w:pPr>
              <w:pStyle w:val="ListParagraph"/>
              <w:numPr>
                <w:ilvl w:val="0"/>
                <w:numId w:val="4"/>
              </w:numPr>
              <w:jc w:val="both"/>
              <w:rPr>
                <w:rFonts w:cstheme="minorHAnsi"/>
                <w:sz w:val="36"/>
                <w:szCs w:val="28"/>
              </w:rPr>
            </w:pPr>
            <w:r w:rsidRPr="00326C0D">
              <w:rPr>
                <w:rFonts w:cstheme="minorHAnsi"/>
                <w:sz w:val="36"/>
                <w:szCs w:val="28"/>
              </w:rPr>
              <w:t xml:space="preserve">be open and honest in our communication with you </w:t>
            </w:r>
          </w:p>
          <w:p w14:paraId="565A81CC" w14:textId="77777777" w:rsidR="00591560" w:rsidRPr="00326C0D" w:rsidRDefault="00591560" w:rsidP="00CE6393">
            <w:pPr>
              <w:pStyle w:val="ListParagraph"/>
              <w:rPr>
                <w:rFonts w:cstheme="minorHAnsi"/>
                <w:sz w:val="36"/>
                <w:szCs w:val="28"/>
              </w:rPr>
            </w:pPr>
          </w:p>
          <w:p w14:paraId="69325815" w14:textId="1F6D3259" w:rsidR="00591560" w:rsidRPr="00326C0D" w:rsidRDefault="00591560" w:rsidP="6E82CBE7">
            <w:pPr>
              <w:pStyle w:val="ListParagraph"/>
              <w:numPr>
                <w:ilvl w:val="0"/>
                <w:numId w:val="4"/>
              </w:numPr>
              <w:jc w:val="both"/>
              <w:rPr>
                <w:sz w:val="36"/>
                <w:szCs w:val="36"/>
              </w:rPr>
            </w:pPr>
            <w:r w:rsidRPr="6E82CBE7">
              <w:rPr>
                <w:sz w:val="36"/>
                <w:szCs w:val="36"/>
              </w:rPr>
              <w:t xml:space="preserve">treat you and your supporters with respect and courtesy </w:t>
            </w:r>
          </w:p>
          <w:p w14:paraId="4B6A09D3" w14:textId="77777777" w:rsidR="00591560" w:rsidRPr="00326C0D" w:rsidRDefault="00591560" w:rsidP="00CE6393">
            <w:pPr>
              <w:ind w:left="360"/>
              <w:rPr>
                <w:rFonts w:cstheme="minorHAnsi"/>
                <w:sz w:val="36"/>
                <w:szCs w:val="28"/>
              </w:rPr>
            </w:pPr>
          </w:p>
          <w:p w14:paraId="3E07C895" w14:textId="77777777" w:rsidR="00591560" w:rsidRPr="00326C0D" w:rsidRDefault="00591560" w:rsidP="00CE6393">
            <w:pPr>
              <w:rPr>
                <w:rFonts w:cstheme="minorHAnsi"/>
                <w:sz w:val="36"/>
                <w:szCs w:val="28"/>
              </w:rPr>
            </w:pPr>
          </w:p>
        </w:tc>
      </w:tr>
      <w:tr w:rsidR="00591560" w:rsidRPr="00326C0D" w14:paraId="216E3A09" w14:textId="77777777" w:rsidTr="6E82CBE7">
        <w:trPr>
          <w:trHeight w:val="2000"/>
        </w:trPr>
        <w:tc>
          <w:tcPr>
            <w:tcW w:w="3828" w:type="dxa"/>
          </w:tcPr>
          <w:p w14:paraId="5885929F" w14:textId="77777777" w:rsidR="00591560" w:rsidRPr="00326C0D" w:rsidRDefault="00591560" w:rsidP="00CE6393">
            <w:pPr>
              <w:rPr>
                <w:rFonts w:cstheme="minorHAnsi"/>
                <w:noProof/>
                <w:sz w:val="36"/>
                <w:szCs w:val="28"/>
              </w:rPr>
            </w:pPr>
            <w:r w:rsidRPr="00326C0D">
              <w:rPr>
                <w:rFonts w:cstheme="minorHAnsi"/>
                <w:noProof/>
                <w:sz w:val="36"/>
                <w:szCs w:val="28"/>
                <w:lang w:eastAsia="en-AU"/>
              </w:rPr>
              <w:lastRenderedPageBreak/>
              <w:drawing>
                <wp:anchor distT="0" distB="0" distL="114300" distR="114300" simplePos="0" relativeHeight="251670528" behindDoc="0" locked="0" layoutInCell="1" allowOverlap="1" wp14:anchorId="5C52F1C0" wp14:editId="10DF7850">
                  <wp:simplePos x="0" y="0"/>
                  <wp:positionH relativeFrom="column">
                    <wp:posOffset>-54804</wp:posOffset>
                  </wp:positionH>
                  <wp:positionV relativeFrom="paragraph">
                    <wp:posOffset>282244</wp:posOffset>
                  </wp:positionV>
                  <wp:extent cx="1148861" cy="1148861"/>
                  <wp:effectExtent l="0" t="0" r="0" b="0"/>
                  <wp:wrapNone/>
                  <wp:docPr id="32" name="Picture 32" descr="Attention, exclamation, exclamation mark, incident icon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ttention, exclamation, exclamation mark, incident icon - Free downloa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8861" cy="11488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14:paraId="1756BD13" w14:textId="77777777" w:rsidR="00591560" w:rsidRPr="00326C0D" w:rsidRDefault="00591560" w:rsidP="00CE6393">
            <w:pPr>
              <w:pStyle w:val="Subtitle"/>
              <w:rPr>
                <w:rFonts w:cstheme="minorHAnsi"/>
                <w:sz w:val="36"/>
                <w:szCs w:val="28"/>
              </w:rPr>
            </w:pPr>
          </w:p>
          <w:p w14:paraId="75A0372C" w14:textId="77777777" w:rsidR="00591560" w:rsidRPr="00326C0D" w:rsidRDefault="00591560" w:rsidP="00CE6393">
            <w:pPr>
              <w:pStyle w:val="Subtitle"/>
              <w:rPr>
                <w:rFonts w:cstheme="minorHAnsi"/>
                <w:sz w:val="36"/>
                <w:szCs w:val="28"/>
              </w:rPr>
            </w:pPr>
            <w:r w:rsidRPr="00326C0D">
              <w:rPr>
                <w:rFonts w:cstheme="minorHAnsi"/>
                <w:sz w:val="36"/>
                <w:szCs w:val="28"/>
              </w:rPr>
              <w:t>Incident Management</w:t>
            </w:r>
          </w:p>
          <w:p w14:paraId="1E7198CF" w14:textId="77777777" w:rsidR="00591560" w:rsidRPr="00326C0D" w:rsidRDefault="00591560" w:rsidP="00CE6393">
            <w:pPr>
              <w:rPr>
                <w:rFonts w:cstheme="minorHAnsi"/>
                <w:sz w:val="36"/>
                <w:szCs w:val="28"/>
              </w:rPr>
            </w:pPr>
          </w:p>
          <w:p w14:paraId="07000090" w14:textId="5A7158BF" w:rsidR="00591560" w:rsidRPr="00326C0D" w:rsidRDefault="00591560" w:rsidP="2B9A033E">
            <w:pPr>
              <w:pStyle w:val="ListParagraph"/>
              <w:numPr>
                <w:ilvl w:val="0"/>
                <w:numId w:val="5"/>
              </w:numPr>
              <w:jc w:val="both"/>
              <w:rPr>
                <w:sz w:val="36"/>
                <w:szCs w:val="36"/>
              </w:rPr>
            </w:pPr>
            <w:r w:rsidRPr="2B9A033E">
              <w:rPr>
                <w:sz w:val="36"/>
                <w:szCs w:val="36"/>
              </w:rPr>
              <w:t>ident</w:t>
            </w:r>
            <w:r w:rsidR="37F3EA9F" w:rsidRPr="2B9A033E">
              <w:rPr>
                <w:sz w:val="36"/>
                <w:szCs w:val="36"/>
              </w:rPr>
              <w:t>ify</w:t>
            </w:r>
            <w:r w:rsidRPr="2B9A033E">
              <w:rPr>
                <w:sz w:val="36"/>
                <w:szCs w:val="36"/>
              </w:rPr>
              <w:t xml:space="preserve"> and Assess risk</w:t>
            </w:r>
          </w:p>
          <w:p w14:paraId="2622531B" w14:textId="77777777" w:rsidR="00591560" w:rsidRPr="00326C0D" w:rsidRDefault="00591560" w:rsidP="00CE6393">
            <w:pPr>
              <w:pStyle w:val="ListParagraph"/>
              <w:rPr>
                <w:rFonts w:cstheme="minorHAnsi"/>
                <w:sz w:val="36"/>
                <w:szCs w:val="28"/>
              </w:rPr>
            </w:pPr>
          </w:p>
          <w:p w14:paraId="0DDAEE88" w14:textId="77777777" w:rsidR="00591560" w:rsidRPr="00326C0D" w:rsidRDefault="00591560" w:rsidP="00591560">
            <w:pPr>
              <w:pStyle w:val="ListParagraph"/>
              <w:numPr>
                <w:ilvl w:val="0"/>
                <w:numId w:val="5"/>
              </w:numPr>
              <w:jc w:val="both"/>
              <w:rPr>
                <w:rFonts w:cstheme="minorHAnsi"/>
                <w:sz w:val="36"/>
                <w:szCs w:val="28"/>
              </w:rPr>
            </w:pPr>
            <w:r w:rsidRPr="00326C0D">
              <w:rPr>
                <w:rFonts w:cstheme="minorHAnsi"/>
                <w:sz w:val="36"/>
                <w:szCs w:val="28"/>
              </w:rPr>
              <w:t xml:space="preserve">respond to incidents in a timely and appropriate manner </w:t>
            </w:r>
          </w:p>
          <w:p w14:paraId="22FD81F8" w14:textId="77777777" w:rsidR="00591560" w:rsidRPr="00326C0D" w:rsidRDefault="00591560" w:rsidP="00CE6393">
            <w:pPr>
              <w:rPr>
                <w:rFonts w:cstheme="minorHAnsi"/>
                <w:sz w:val="36"/>
                <w:szCs w:val="28"/>
              </w:rPr>
            </w:pPr>
          </w:p>
          <w:p w14:paraId="726FC129" w14:textId="77777777" w:rsidR="00591560" w:rsidRPr="00326C0D" w:rsidRDefault="00591560" w:rsidP="00591560">
            <w:pPr>
              <w:pStyle w:val="ListParagraph"/>
              <w:numPr>
                <w:ilvl w:val="0"/>
                <w:numId w:val="5"/>
              </w:numPr>
              <w:jc w:val="both"/>
              <w:rPr>
                <w:rFonts w:cstheme="minorHAnsi"/>
                <w:sz w:val="36"/>
                <w:szCs w:val="28"/>
              </w:rPr>
            </w:pPr>
            <w:r w:rsidRPr="00326C0D">
              <w:rPr>
                <w:rFonts w:cstheme="minorHAnsi"/>
                <w:sz w:val="36"/>
                <w:szCs w:val="28"/>
              </w:rPr>
              <w:t xml:space="preserve">maintain legal and ethical reporting obligations </w:t>
            </w:r>
          </w:p>
          <w:p w14:paraId="44523955" w14:textId="77777777" w:rsidR="00591560" w:rsidRPr="00326C0D" w:rsidRDefault="00591560" w:rsidP="00CE6393">
            <w:pPr>
              <w:ind w:left="360"/>
              <w:rPr>
                <w:rFonts w:cstheme="minorHAnsi"/>
                <w:sz w:val="36"/>
                <w:szCs w:val="28"/>
              </w:rPr>
            </w:pPr>
          </w:p>
        </w:tc>
      </w:tr>
      <w:tr w:rsidR="00591560" w:rsidRPr="00326C0D" w14:paraId="299FCADB" w14:textId="77777777" w:rsidTr="6E82CBE7">
        <w:trPr>
          <w:trHeight w:val="2705"/>
        </w:trPr>
        <w:tc>
          <w:tcPr>
            <w:tcW w:w="3828" w:type="dxa"/>
          </w:tcPr>
          <w:p w14:paraId="1CB5420A" w14:textId="77777777" w:rsidR="00591560" w:rsidRPr="00326C0D" w:rsidRDefault="00591560" w:rsidP="00CE6393">
            <w:pPr>
              <w:rPr>
                <w:rFonts w:cstheme="minorHAnsi"/>
                <w:noProof/>
                <w:sz w:val="36"/>
                <w:szCs w:val="28"/>
                <w:lang w:eastAsia="en-AU"/>
              </w:rPr>
            </w:pPr>
            <w:r w:rsidRPr="00326C0D">
              <w:rPr>
                <w:rFonts w:cstheme="minorHAnsi"/>
                <w:noProof/>
                <w:sz w:val="36"/>
                <w:szCs w:val="28"/>
                <w:lang w:eastAsia="en-AU"/>
              </w:rPr>
              <w:drawing>
                <wp:anchor distT="0" distB="0" distL="114300" distR="114300" simplePos="0" relativeHeight="251671552" behindDoc="0" locked="0" layoutInCell="1" allowOverlap="1" wp14:anchorId="2E3076CE" wp14:editId="6D58E5FA">
                  <wp:simplePos x="0" y="0"/>
                  <wp:positionH relativeFrom="column">
                    <wp:posOffset>-30728</wp:posOffset>
                  </wp:positionH>
                  <wp:positionV relativeFrom="paragraph">
                    <wp:posOffset>229539</wp:posOffset>
                  </wp:positionV>
                  <wp:extent cx="1086241" cy="1086241"/>
                  <wp:effectExtent l="0" t="0" r="0" b="0"/>
                  <wp:wrapNone/>
                  <wp:docPr id="37" name="Picture 37" descr="C:\Users\JAMESS~1\AppData\Local\Temp\~76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JAMESS~1\AppData\Local\Temp\~76C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6241" cy="10862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14:paraId="70B33A25" w14:textId="77777777" w:rsidR="00591560" w:rsidRPr="00326C0D" w:rsidRDefault="00591560" w:rsidP="00CE6393">
            <w:pPr>
              <w:pStyle w:val="Subtitle"/>
              <w:rPr>
                <w:rFonts w:cstheme="minorHAnsi"/>
                <w:sz w:val="36"/>
                <w:szCs w:val="28"/>
              </w:rPr>
            </w:pPr>
          </w:p>
          <w:p w14:paraId="26CA8658" w14:textId="77777777" w:rsidR="00591560" w:rsidRPr="00326C0D" w:rsidRDefault="00591560" w:rsidP="00CE6393">
            <w:pPr>
              <w:pStyle w:val="Subtitle"/>
              <w:rPr>
                <w:rFonts w:cstheme="minorHAnsi"/>
                <w:sz w:val="36"/>
                <w:szCs w:val="28"/>
              </w:rPr>
            </w:pPr>
            <w:r w:rsidRPr="00326C0D">
              <w:rPr>
                <w:rFonts w:cstheme="minorHAnsi"/>
                <w:sz w:val="36"/>
                <w:szCs w:val="28"/>
              </w:rPr>
              <w:t xml:space="preserve">Record Management </w:t>
            </w:r>
          </w:p>
          <w:p w14:paraId="42909CD5" w14:textId="77777777" w:rsidR="00591560" w:rsidRPr="00326C0D" w:rsidRDefault="00591560" w:rsidP="00CE6393">
            <w:pPr>
              <w:rPr>
                <w:rFonts w:cstheme="minorHAnsi"/>
                <w:sz w:val="36"/>
                <w:szCs w:val="28"/>
              </w:rPr>
            </w:pPr>
          </w:p>
          <w:p w14:paraId="40DD806E" w14:textId="77777777" w:rsidR="00591560" w:rsidRPr="00326C0D" w:rsidRDefault="00591560" w:rsidP="00591560">
            <w:pPr>
              <w:pStyle w:val="ListParagraph"/>
              <w:numPr>
                <w:ilvl w:val="0"/>
                <w:numId w:val="6"/>
              </w:numPr>
              <w:jc w:val="both"/>
              <w:rPr>
                <w:rFonts w:cstheme="minorHAnsi"/>
                <w:sz w:val="36"/>
                <w:szCs w:val="28"/>
              </w:rPr>
            </w:pPr>
            <w:r w:rsidRPr="00326C0D">
              <w:rPr>
                <w:rFonts w:cstheme="minorHAnsi"/>
                <w:sz w:val="36"/>
                <w:szCs w:val="28"/>
              </w:rPr>
              <w:t xml:space="preserve">maintain transparent and accurate case notes </w:t>
            </w:r>
          </w:p>
          <w:p w14:paraId="0C94C8C4" w14:textId="77777777" w:rsidR="00591560" w:rsidRPr="00326C0D" w:rsidRDefault="00591560" w:rsidP="00CE6393">
            <w:pPr>
              <w:pStyle w:val="ListParagraph"/>
              <w:rPr>
                <w:rFonts w:cstheme="minorHAnsi"/>
                <w:sz w:val="36"/>
                <w:szCs w:val="28"/>
              </w:rPr>
            </w:pPr>
          </w:p>
          <w:p w14:paraId="42E6C1A6" w14:textId="77777777" w:rsidR="00591560" w:rsidRPr="00326C0D" w:rsidRDefault="00591560" w:rsidP="00591560">
            <w:pPr>
              <w:pStyle w:val="ListParagraph"/>
              <w:numPr>
                <w:ilvl w:val="0"/>
                <w:numId w:val="6"/>
              </w:numPr>
              <w:jc w:val="both"/>
              <w:rPr>
                <w:rFonts w:cstheme="minorHAnsi"/>
                <w:sz w:val="36"/>
                <w:szCs w:val="28"/>
              </w:rPr>
            </w:pPr>
            <w:r w:rsidRPr="00326C0D">
              <w:rPr>
                <w:rFonts w:cstheme="minorHAnsi"/>
                <w:sz w:val="36"/>
                <w:szCs w:val="28"/>
              </w:rPr>
              <w:t>keep your information private</w:t>
            </w:r>
          </w:p>
        </w:tc>
      </w:tr>
      <w:tr w:rsidR="00591560" w:rsidRPr="00326C0D" w14:paraId="0E25F069" w14:textId="77777777" w:rsidTr="6E82CBE7">
        <w:trPr>
          <w:trHeight w:val="2705"/>
        </w:trPr>
        <w:tc>
          <w:tcPr>
            <w:tcW w:w="3828" w:type="dxa"/>
          </w:tcPr>
          <w:p w14:paraId="72360D52" w14:textId="77777777" w:rsidR="00591560" w:rsidRPr="00326C0D" w:rsidRDefault="00591560" w:rsidP="00CE6393">
            <w:pPr>
              <w:rPr>
                <w:rFonts w:cstheme="minorHAnsi"/>
                <w:noProof/>
                <w:sz w:val="36"/>
                <w:szCs w:val="28"/>
                <w:lang w:eastAsia="en-AU"/>
              </w:rPr>
            </w:pPr>
            <w:r w:rsidRPr="00326C0D">
              <w:rPr>
                <w:rFonts w:cstheme="minorHAnsi"/>
                <w:noProof/>
                <w:sz w:val="36"/>
                <w:szCs w:val="28"/>
                <w:lang w:eastAsia="en-AU"/>
              </w:rPr>
              <w:lastRenderedPageBreak/>
              <w:drawing>
                <wp:anchor distT="0" distB="0" distL="114300" distR="114300" simplePos="0" relativeHeight="251672576" behindDoc="0" locked="0" layoutInCell="1" allowOverlap="1" wp14:anchorId="0BBFC551" wp14:editId="1A646EED">
                  <wp:simplePos x="0" y="0"/>
                  <wp:positionH relativeFrom="column">
                    <wp:posOffset>-70733</wp:posOffset>
                  </wp:positionH>
                  <wp:positionV relativeFrom="paragraph">
                    <wp:posOffset>532074</wp:posOffset>
                  </wp:positionV>
                  <wp:extent cx="1148861" cy="1148861"/>
                  <wp:effectExtent l="0" t="0" r="0" b="0"/>
                  <wp:wrapNone/>
                  <wp:docPr id="33" name="Picture 33" descr="Documents symbol - Free interfac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ocuments symbol - Free interface icon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8861" cy="11488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14:paraId="1EA9F3DC" w14:textId="77777777" w:rsidR="00591560" w:rsidRPr="00326C0D" w:rsidRDefault="00591560" w:rsidP="00CE6393">
            <w:pPr>
              <w:pStyle w:val="Subtitle"/>
              <w:rPr>
                <w:rFonts w:cstheme="minorHAnsi"/>
                <w:sz w:val="36"/>
                <w:szCs w:val="28"/>
              </w:rPr>
            </w:pPr>
          </w:p>
          <w:p w14:paraId="78FCF624" w14:textId="511E0F72" w:rsidR="00591560" w:rsidRPr="00326C0D" w:rsidRDefault="00591560" w:rsidP="00CE6393">
            <w:pPr>
              <w:pStyle w:val="Subtitle"/>
              <w:rPr>
                <w:rFonts w:cstheme="minorHAnsi"/>
                <w:sz w:val="36"/>
                <w:szCs w:val="28"/>
              </w:rPr>
            </w:pPr>
            <w:r w:rsidRPr="00326C0D">
              <w:rPr>
                <w:rFonts w:cstheme="minorHAnsi"/>
                <w:sz w:val="36"/>
                <w:szCs w:val="28"/>
              </w:rPr>
              <w:t>Advocacy Plan</w:t>
            </w:r>
          </w:p>
          <w:p w14:paraId="1B7BBE43" w14:textId="77777777" w:rsidR="00591560" w:rsidRPr="00326C0D" w:rsidRDefault="00591560" w:rsidP="00CE6393">
            <w:pPr>
              <w:rPr>
                <w:rFonts w:cstheme="minorHAnsi"/>
                <w:sz w:val="36"/>
                <w:szCs w:val="28"/>
              </w:rPr>
            </w:pPr>
          </w:p>
          <w:p w14:paraId="753EDB7D" w14:textId="30552943" w:rsidR="00591560" w:rsidRPr="00326C0D" w:rsidRDefault="00591560" w:rsidP="00591560">
            <w:pPr>
              <w:pStyle w:val="ListParagraph"/>
              <w:numPr>
                <w:ilvl w:val="0"/>
                <w:numId w:val="7"/>
              </w:numPr>
              <w:jc w:val="both"/>
              <w:rPr>
                <w:rFonts w:cstheme="minorHAnsi"/>
                <w:sz w:val="36"/>
                <w:szCs w:val="28"/>
              </w:rPr>
            </w:pPr>
            <w:r w:rsidRPr="00326C0D">
              <w:rPr>
                <w:rFonts w:cstheme="minorHAnsi"/>
                <w:sz w:val="36"/>
                <w:szCs w:val="28"/>
              </w:rPr>
              <w:t>work with you to create an Advocacy Plan</w:t>
            </w:r>
          </w:p>
          <w:p w14:paraId="077751BC" w14:textId="77777777" w:rsidR="00591560" w:rsidRPr="00326C0D" w:rsidRDefault="00591560" w:rsidP="00CE6393">
            <w:pPr>
              <w:pStyle w:val="ListParagraph"/>
              <w:rPr>
                <w:rFonts w:cstheme="minorHAnsi"/>
                <w:sz w:val="36"/>
                <w:szCs w:val="28"/>
              </w:rPr>
            </w:pPr>
          </w:p>
          <w:p w14:paraId="07874E93" w14:textId="4F9037DE" w:rsidR="00591560" w:rsidRPr="00326C0D" w:rsidRDefault="00591560" w:rsidP="00591560">
            <w:pPr>
              <w:pStyle w:val="ListParagraph"/>
              <w:numPr>
                <w:ilvl w:val="0"/>
                <w:numId w:val="7"/>
              </w:numPr>
              <w:jc w:val="both"/>
              <w:rPr>
                <w:rFonts w:cstheme="minorHAnsi"/>
                <w:sz w:val="36"/>
                <w:szCs w:val="28"/>
              </w:rPr>
            </w:pPr>
            <w:r w:rsidRPr="00326C0D">
              <w:rPr>
                <w:rFonts w:cstheme="minorHAnsi"/>
                <w:sz w:val="36"/>
                <w:szCs w:val="28"/>
              </w:rPr>
              <w:t>explain steps to achieve an outcome for the problem</w:t>
            </w:r>
          </w:p>
          <w:p w14:paraId="6CDE167F" w14:textId="77777777" w:rsidR="00591560" w:rsidRPr="00326C0D" w:rsidRDefault="00591560" w:rsidP="00CE6393">
            <w:pPr>
              <w:rPr>
                <w:rFonts w:cstheme="minorHAnsi"/>
                <w:sz w:val="36"/>
                <w:szCs w:val="28"/>
              </w:rPr>
            </w:pPr>
          </w:p>
          <w:p w14:paraId="1F11EFB7" w14:textId="4C9F5DE6" w:rsidR="00591560" w:rsidRPr="00326C0D" w:rsidRDefault="00591560" w:rsidP="00591560">
            <w:pPr>
              <w:pStyle w:val="ListParagraph"/>
              <w:numPr>
                <w:ilvl w:val="0"/>
                <w:numId w:val="7"/>
              </w:numPr>
              <w:jc w:val="both"/>
              <w:rPr>
                <w:rFonts w:cstheme="minorHAnsi"/>
                <w:sz w:val="36"/>
                <w:szCs w:val="28"/>
              </w:rPr>
            </w:pPr>
            <w:r w:rsidRPr="00326C0D">
              <w:rPr>
                <w:rFonts w:cstheme="minorHAnsi"/>
                <w:sz w:val="36"/>
                <w:szCs w:val="28"/>
              </w:rPr>
              <w:t>build your capacity to self-advocate</w:t>
            </w:r>
          </w:p>
        </w:tc>
      </w:tr>
      <w:tr w:rsidR="00591560" w:rsidRPr="00326C0D" w14:paraId="3EBDC388" w14:textId="77777777" w:rsidTr="6E82CBE7">
        <w:trPr>
          <w:trHeight w:val="3136"/>
        </w:trPr>
        <w:tc>
          <w:tcPr>
            <w:tcW w:w="3828" w:type="dxa"/>
          </w:tcPr>
          <w:p w14:paraId="6084B712" w14:textId="77777777" w:rsidR="00591560" w:rsidRPr="00326C0D" w:rsidRDefault="00591560" w:rsidP="00CE6393">
            <w:pPr>
              <w:rPr>
                <w:rFonts w:cstheme="minorHAnsi"/>
                <w:noProof/>
                <w:sz w:val="36"/>
                <w:szCs w:val="28"/>
                <w:lang w:eastAsia="en-AU"/>
              </w:rPr>
            </w:pPr>
            <w:r w:rsidRPr="00326C0D">
              <w:rPr>
                <w:rFonts w:cstheme="minorHAnsi"/>
                <w:noProof/>
                <w:sz w:val="36"/>
                <w:szCs w:val="28"/>
                <w:lang w:eastAsia="en-AU"/>
              </w:rPr>
              <w:drawing>
                <wp:anchor distT="0" distB="0" distL="114300" distR="114300" simplePos="0" relativeHeight="251673600" behindDoc="0" locked="0" layoutInCell="1" allowOverlap="1" wp14:anchorId="6DAB0730" wp14:editId="5F354763">
                  <wp:simplePos x="0" y="0"/>
                  <wp:positionH relativeFrom="column">
                    <wp:posOffset>-50110</wp:posOffset>
                  </wp:positionH>
                  <wp:positionV relativeFrom="paragraph">
                    <wp:posOffset>288843</wp:posOffset>
                  </wp:positionV>
                  <wp:extent cx="930173" cy="1367692"/>
                  <wp:effectExtent l="0" t="0" r="3810" b="4445"/>
                  <wp:wrapNone/>
                  <wp:docPr id="38" name="Picture 38" descr="Selection Pick Chose Choice PNG |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election Pick Chose Choice PNG | Pic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0173" cy="136769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14:paraId="5E701FF4" w14:textId="77777777" w:rsidR="00591560" w:rsidRPr="00326C0D" w:rsidRDefault="00591560" w:rsidP="00CE6393">
            <w:pPr>
              <w:pStyle w:val="Subtitle"/>
              <w:rPr>
                <w:rFonts w:cstheme="minorHAnsi"/>
                <w:sz w:val="36"/>
                <w:szCs w:val="28"/>
              </w:rPr>
            </w:pPr>
          </w:p>
          <w:p w14:paraId="0E86BB7F" w14:textId="77777777" w:rsidR="00591560" w:rsidRPr="00326C0D" w:rsidRDefault="00591560" w:rsidP="00CE6393">
            <w:pPr>
              <w:pStyle w:val="Subtitle"/>
              <w:rPr>
                <w:rFonts w:cstheme="minorHAnsi"/>
                <w:sz w:val="36"/>
                <w:szCs w:val="28"/>
              </w:rPr>
            </w:pPr>
            <w:r w:rsidRPr="00326C0D">
              <w:rPr>
                <w:rFonts w:cstheme="minorHAnsi"/>
                <w:sz w:val="36"/>
                <w:szCs w:val="28"/>
              </w:rPr>
              <w:t xml:space="preserve">Choice and Control </w:t>
            </w:r>
          </w:p>
          <w:p w14:paraId="61D3A12B" w14:textId="77777777" w:rsidR="00591560" w:rsidRPr="00326C0D" w:rsidRDefault="00591560" w:rsidP="00CE6393">
            <w:pPr>
              <w:rPr>
                <w:rFonts w:cstheme="minorHAnsi"/>
                <w:sz w:val="36"/>
                <w:szCs w:val="28"/>
              </w:rPr>
            </w:pPr>
          </w:p>
          <w:p w14:paraId="0EDAEB01" w14:textId="77777777" w:rsidR="00591560" w:rsidRPr="00326C0D" w:rsidRDefault="00591560" w:rsidP="00591560">
            <w:pPr>
              <w:pStyle w:val="ListParagraph"/>
              <w:numPr>
                <w:ilvl w:val="0"/>
                <w:numId w:val="8"/>
              </w:numPr>
              <w:jc w:val="both"/>
              <w:rPr>
                <w:rFonts w:cstheme="minorHAnsi"/>
                <w:sz w:val="36"/>
                <w:szCs w:val="28"/>
              </w:rPr>
            </w:pPr>
            <w:r w:rsidRPr="00326C0D">
              <w:rPr>
                <w:rFonts w:cstheme="minorHAnsi"/>
                <w:sz w:val="36"/>
                <w:szCs w:val="28"/>
              </w:rPr>
              <w:t>support you to make informed choices, exercise control and maximise independence</w:t>
            </w:r>
          </w:p>
          <w:p w14:paraId="7F764CEB" w14:textId="77777777" w:rsidR="00591560" w:rsidRPr="00326C0D" w:rsidRDefault="00591560" w:rsidP="00CE6393">
            <w:pPr>
              <w:pStyle w:val="ListParagraph"/>
              <w:rPr>
                <w:rFonts w:cstheme="minorHAnsi"/>
                <w:sz w:val="36"/>
                <w:szCs w:val="28"/>
              </w:rPr>
            </w:pPr>
          </w:p>
          <w:p w14:paraId="7871BF1D" w14:textId="77777777" w:rsidR="00591560" w:rsidRPr="00326C0D" w:rsidRDefault="00591560" w:rsidP="00591560">
            <w:pPr>
              <w:pStyle w:val="ListParagraph"/>
              <w:numPr>
                <w:ilvl w:val="0"/>
                <w:numId w:val="8"/>
              </w:numPr>
              <w:jc w:val="both"/>
              <w:rPr>
                <w:rFonts w:cstheme="minorHAnsi"/>
                <w:sz w:val="36"/>
                <w:szCs w:val="28"/>
              </w:rPr>
            </w:pPr>
            <w:r w:rsidRPr="00326C0D">
              <w:rPr>
                <w:rFonts w:cstheme="minorHAnsi"/>
                <w:sz w:val="36"/>
                <w:szCs w:val="28"/>
              </w:rPr>
              <w:t>only share information when you give us permission</w:t>
            </w:r>
          </w:p>
        </w:tc>
      </w:tr>
      <w:tr w:rsidR="00591560" w:rsidRPr="00326C0D" w14:paraId="408DC013" w14:textId="77777777" w:rsidTr="6E82CBE7">
        <w:trPr>
          <w:trHeight w:val="4116"/>
        </w:trPr>
        <w:tc>
          <w:tcPr>
            <w:tcW w:w="3828" w:type="dxa"/>
          </w:tcPr>
          <w:p w14:paraId="110305F6" w14:textId="41806616" w:rsidR="00591560" w:rsidRPr="00326C0D" w:rsidRDefault="00591560" w:rsidP="00CE6393">
            <w:pPr>
              <w:rPr>
                <w:rFonts w:cstheme="minorHAnsi"/>
                <w:noProof/>
                <w:sz w:val="36"/>
                <w:szCs w:val="28"/>
                <w:lang w:eastAsia="en-AU"/>
              </w:rPr>
            </w:pPr>
            <w:r w:rsidRPr="00326C0D">
              <w:rPr>
                <w:rFonts w:cstheme="minorHAnsi"/>
                <w:noProof/>
                <w:sz w:val="36"/>
                <w:szCs w:val="28"/>
                <w:lang w:eastAsia="en-AU"/>
              </w:rPr>
              <w:drawing>
                <wp:anchor distT="0" distB="0" distL="114300" distR="114300" simplePos="0" relativeHeight="251674624" behindDoc="0" locked="0" layoutInCell="1" allowOverlap="1" wp14:anchorId="087CB99B" wp14:editId="7DF9501D">
                  <wp:simplePos x="0" y="0"/>
                  <wp:positionH relativeFrom="column">
                    <wp:posOffset>166</wp:posOffset>
                  </wp:positionH>
                  <wp:positionV relativeFrom="paragraph">
                    <wp:posOffset>520203</wp:posOffset>
                  </wp:positionV>
                  <wp:extent cx="1289539" cy="1810455"/>
                  <wp:effectExtent l="0" t="0" r="635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89539" cy="1810455"/>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tcPr>
          <w:p w14:paraId="3C0861C5" w14:textId="77777777" w:rsidR="00591560" w:rsidRPr="00326C0D" w:rsidRDefault="00591560" w:rsidP="00CE6393">
            <w:pPr>
              <w:pStyle w:val="Subtitle"/>
              <w:jc w:val="left"/>
              <w:rPr>
                <w:rFonts w:cstheme="minorHAnsi"/>
                <w:sz w:val="36"/>
                <w:szCs w:val="28"/>
              </w:rPr>
            </w:pPr>
          </w:p>
          <w:p w14:paraId="289B8D46" w14:textId="77777777" w:rsidR="00591560" w:rsidRPr="00326C0D" w:rsidRDefault="00591560" w:rsidP="00CE6393">
            <w:pPr>
              <w:pStyle w:val="Subtitle"/>
              <w:jc w:val="left"/>
              <w:rPr>
                <w:rFonts w:cstheme="minorHAnsi"/>
                <w:sz w:val="36"/>
                <w:szCs w:val="28"/>
              </w:rPr>
            </w:pPr>
            <w:r w:rsidRPr="00326C0D">
              <w:rPr>
                <w:rFonts w:cstheme="minorHAnsi"/>
                <w:sz w:val="36"/>
                <w:szCs w:val="28"/>
              </w:rPr>
              <w:t xml:space="preserve">Disability Service Standards </w:t>
            </w:r>
          </w:p>
          <w:p w14:paraId="72876D93" w14:textId="77777777" w:rsidR="00591560" w:rsidRPr="00326C0D" w:rsidRDefault="00591560" w:rsidP="00CE6393">
            <w:pPr>
              <w:rPr>
                <w:rFonts w:cstheme="minorHAnsi"/>
                <w:sz w:val="36"/>
                <w:szCs w:val="28"/>
              </w:rPr>
            </w:pPr>
          </w:p>
          <w:p w14:paraId="5083949E" w14:textId="77777777" w:rsidR="00591560" w:rsidRPr="005830AF" w:rsidRDefault="00591560" w:rsidP="00591560">
            <w:pPr>
              <w:pStyle w:val="ListParagraph"/>
              <w:numPr>
                <w:ilvl w:val="0"/>
                <w:numId w:val="9"/>
              </w:numPr>
              <w:jc w:val="both"/>
              <w:rPr>
                <w:rFonts w:cstheme="minorHAnsi"/>
                <w:sz w:val="36"/>
                <w:szCs w:val="28"/>
              </w:rPr>
            </w:pPr>
            <w:r w:rsidRPr="005830AF">
              <w:rPr>
                <w:rFonts w:cstheme="minorHAnsi"/>
                <w:sz w:val="36"/>
                <w:szCs w:val="28"/>
              </w:rPr>
              <w:t>adhere to the Department of Social Services - National Standards for Disability Services</w:t>
            </w:r>
          </w:p>
          <w:p w14:paraId="62E940BF" w14:textId="77777777" w:rsidR="00591560" w:rsidRPr="005830AF" w:rsidRDefault="00591560" w:rsidP="00CE6393">
            <w:pPr>
              <w:pStyle w:val="ListParagraph"/>
              <w:rPr>
                <w:rFonts w:cstheme="minorHAnsi"/>
                <w:sz w:val="36"/>
                <w:szCs w:val="28"/>
              </w:rPr>
            </w:pPr>
          </w:p>
          <w:p w14:paraId="2965C6F0" w14:textId="77777777" w:rsidR="00591560" w:rsidRPr="00326C0D" w:rsidRDefault="00591560" w:rsidP="00591560">
            <w:pPr>
              <w:pStyle w:val="ListParagraph"/>
              <w:numPr>
                <w:ilvl w:val="0"/>
                <w:numId w:val="9"/>
              </w:numPr>
              <w:jc w:val="both"/>
              <w:rPr>
                <w:rFonts w:cstheme="minorHAnsi"/>
                <w:sz w:val="36"/>
                <w:szCs w:val="28"/>
              </w:rPr>
            </w:pPr>
            <w:r w:rsidRPr="005830AF">
              <w:rPr>
                <w:rFonts w:cstheme="minorHAnsi"/>
                <w:sz w:val="36"/>
                <w:szCs w:val="28"/>
              </w:rPr>
              <w:t>provide you a copy of these standards</w:t>
            </w:r>
          </w:p>
        </w:tc>
      </w:tr>
    </w:tbl>
    <w:p w14:paraId="0396CCE3" w14:textId="65D7B452" w:rsidR="00591560" w:rsidRPr="00326C0D" w:rsidRDefault="00591560" w:rsidP="00591560">
      <w:pPr>
        <w:rPr>
          <w:sz w:val="28"/>
        </w:rPr>
      </w:pPr>
    </w:p>
    <w:p w14:paraId="1F2D9F28" w14:textId="07F8D1AE" w:rsidR="00D03426" w:rsidRPr="00326C0D" w:rsidRDefault="00D03426" w:rsidP="00591560">
      <w:pPr>
        <w:rPr>
          <w:sz w:val="28"/>
        </w:rPr>
      </w:pPr>
    </w:p>
    <w:p w14:paraId="6F90C777" w14:textId="5AC8D7AE" w:rsidR="00D03426" w:rsidRPr="00326C0D" w:rsidRDefault="00D03426" w:rsidP="00D03426">
      <w:pPr>
        <w:pStyle w:val="Heading1"/>
        <w:rPr>
          <w:sz w:val="40"/>
        </w:rPr>
      </w:pPr>
      <w:bookmarkStart w:id="8" w:name="_Toc64543005"/>
      <w:r w:rsidRPr="00326C0D">
        <w:rPr>
          <w:sz w:val="40"/>
        </w:rPr>
        <w:lastRenderedPageBreak/>
        <w:t>Making a Complaint about Our Service</w:t>
      </w:r>
      <w:bookmarkEnd w:id="8"/>
    </w:p>
    <w:p w14:paraId="034C1FF6" w14:textId="1A72DF76" w:rsidR="00D03426" w:rsidRPr="00326C0D" w:rsidRDefault="00D03426" w:rsidP="00D03426">
      <w:pPr>
        <w:rPr>
          <w:sz w:val="28"/>
        </w:rPr>
      </w:pPr>
    </w:p>
    <w:p w14:paraId="53EF9924" w14:textId="7D0AC691" w:rsidR="00290E18" w:rsidRPr="00326C0D" w:rsidRDefault="00290E18" w:rsidP="005830AF">
      <w:pPr>
        <w:spacing w:line="360" w:lineRule="auto"/>
        <w:rPr>
          <w:sz w:val="28"/>
        </w:rPr>
      </w:pPr>
      <w:r w:rsidRPr="00326C0D">
        <w:rPr>
          <w:sz w:val="28"/>
        </w:rPr>
        <w:t>We aim to give you the best service so we would like to know if you have any problems. Your service will not be stopped if you complain.</w:t>
      </w:r>
    </w:p>
    <w:p w14:paraId="43F37A18" w14:textId="3AF310C2" w:rsidR="00D03426" w:rsidRPr="00326C0D" w:rsidRDefault="00290E18" w:rsidP="6E82CBE7">
      <w:pPr>
        <w:spacing w:line="360" w:lineRule="auto"/>
        <w:rPr>
          <w:sz w:val="28"/>
          <w:szCs w:val="28"/>
        </w:rPr>
      </w:pPr>
      <w:r w:rsidRPr="6E82CBE7">
        <w:rPr>
          <w:sz w:val="28"/>
          <w:szCs w:val="28"/>
        </w:rPr>
        <w:t xml:space="preserve">If you do not feel comfortable with a staff member, please ask to speak to the Team Leader of PossABLE Advocacy or our </w:t>
      </w:r>
      <w:r w:rsidR="6FD73AE7" w:rsidRPr="6E82CBE7">
        <w:rPr>
          <w:sz w:val="28"/>
          <w:szCs w:val="28"/>
        </w:rPr>
        <w:t xml:space="preserve">Chief </w:t>
      </w:r>
      <w:r w:rsidRPr="6E82CBE7">
        <w:rPr>
          <w:sz w:val="28"/>
          <w:szCs w:val="28"/>
        </w:rPr>
        <w:t>Executive Officer.</w:t>
      </w:r>
    </w:p>
    <w:p w14:paraId="404B62C9" w14:textId="73508DEF" w:rsidR="00290E18" w:rsidRPr="00326C0D" w:rsidRDefault="00290E18" w:rsidP="005830AF">
      <w:pPr>
        <w:spacing w:line="360" w:lineRule="auto"/>
        <w:rPr>
          <w:sz w:val="28"/>
        </w:rPr>
      </w:pPr>
      <w:r w:rsidRPr="00326C0D">
        <w:rPr>
          <w:sz w:val="28"/>
        </w:rPr>
        <w:t xml:space="preserve">If you feel your rights are not being respected or if you have a complaint or concern about the </w:t>
      </w:r>
      <w:proofErr w:type="gramStart"/>
      <w:r w:rsidRPr="00326C0D">
        <w:rPr>
          <w:sz w:val="28"/>
        </w:rPr>
        <w:t>service</w:t>
      </w:r>
      <w:proofErr w:type="gramEnd"/>
      <w:r w:rsidRPr="00326C0D">
        <w:rPr>
          <w:sz w:val="28"/>
        </w:rPr>
        <w:t xml:space="preserve"> you have been receiving, you can do any of the following:</w:t>
      </w:r>
    </w:p>
    <w:p w14:paraId="0B8B2400" w14:textId="7870D62C" w:rsidR="00290E18" w:rsidRPr="00326C0D" w:rsidRDefault="00290E18" w:rsidP="005830AF">
      <w:pPr>
        <w:pStyle w:val="ListParagraph"/>
        <w:numPr>
          <w:ilvl w:val="0"/>
          <w:numId w:val="14"/>
        </w:numPr>
        <w:spacing w:line="360" w:lineRule="auto"/>
        <w:rPr>
          <w:sz w:val="28"/>
        </w:rPr>
      </w:pPr>
      <w:r w:rsidRPr="00326C0D">
        <w:rPr>
          <w:sz w:val="28"/>
        </w:rPr>
        <w:t>If you feel comfortable about it, discuss the problem with the staff member involved – this may lead to a quick solution</w:t>
      </w:r>
    </w:p>
    <w:p w14:paraId="72C3E992" w14:textId="6B5A217A" w:rsidR="00290E18" w:rsidRPr="00326C0D" w:rsidRDefault="00290E18" w:rsidP="2B9A033E">
      <w:pPr>
        <w:pStyle w:val="ListParagraph"/>
        <w:numPr>
          <w:ilvl w:val="0"/>
          <w:numId w:val="14"/>
        </w:numPr>
        <w:spacing w:line="360" w:lineRule="auto"/>
        <w:rPr>
          <w:sz w:val="28"/>
          <w:szCs w:val="28"/>
        </w:rPr>
      </w:pPr>
      <w:r w:rsidRPr="6E82CBE7">
        <w:rPr>
          <w:sz w:val="28"/>
          <w:szCs w:val="28"/>
        </w:rPr>
        <w:t xml:space="preserve">If this does not </w:t>
      </w:r>
      <w:r w:rsidR="0AA2F3F3" w:rsidRPr="6E82CBE7">
        <w:rPr>
          <w:sz w:val="28"/>
          <w:szCs w:val="28"/>
        </w:rPr>
        <w:t>work,</w:t>
      </w:r>
      <w:r w:rsidRPr="6E82CBE7">
        <w:rPr>
          <w:sz w:val="28"/>
          <w:szCs w:val="28"/>
        </w:rPr>
        <w:t xml:space="preserve"> you can contact the Team Leader Individual Support or the </w:t>
      </w:r>
      <w:r w:rsidR="46BB9AB3" w:rsidRPr="6E82CBE7">
        <w:rPr>
          <w:sz w:val="28"/>
          <w:szCs w:val="28"/>
        </w:rPr>
        <w:t xml:space="preserve">Chief </w:t>
      </w:r>
      <w:r w:rsidRPr="6E82CBE7">
        <w:rPr>
          <w:sz w:val="28"/>
          <w:szCs w:val="28"/>
        </w:rPr>
        <w:t>Executive Officer on 1800 744 487</w:t>
      </w:r>
    </w:p>
    <w:p w14:paraId="67253E15" w14:textId="3152767A" w:rsidR="00607D2B" w:rsidRDefault="00290E18" w:rsidP="005830AF">
      <w:pPr>
        <w:pStyle w:val="ListParagraph"/>
        <w:numPr>
          <w:ilvl w:val="0"/>
          <w:numId w:val="14"/>
        </w:numPr>
        <w:spacing w:line="360" w:lineRule="auto"/>
        <w:rPr>
          <w:sz w:val="28"/>
        </w:rPr>
      </w:pPr>
      <w:r w:rsidRPr="00326C0D">
        <w:rPr>
          <w:sz w:val="28"/>
        </w:rPr>
        <w:t xml:space="preserve">If you are still </w:t>
      </w:r>
      <w:r w:rsidR="00607D2B" w:rsidRPr="00326C0D">
        <w:rPr>
          <w:sz w:val="28"/>
        </w:rPr>
        <w:t>unhappy,</w:t>
      </w:r>
      <w:r w:rsidRPr="00326C0D">
        <w:rPr>
          <w:sz w:val="28"/>
        </w:rPr>
        <w:t xml:space="preserve"> you c</w:t>
      </w:r>
      <w:r w:rsidR="00607D2B">
        <w:rPr>
          <w:sz w:val="28"/>
        </w:rPr>
        <w:t>an</w:t>
      </w:r>
      <w:r w:rsidRPr="00326C0D">
        <w:rPr>
          <w:sz w:val="28"/>
        </w:rPr>
        <w:t xml:space="preserve"> speak to a member of the Board of Directors</w:t>
      </w:r>
      <w:r w:rsidR="00607D2B">
        <w:rPr>
          <w:sz w:val="28"/>
        </w:rPr>
        <w:t xml:space="preserve">. </w:t>
      </w:r>
      <w:r w:rsidRPr="00326C0D">
        <w:rPr>
          <w:sz w:val="28"/>
        </w:rPr>
        <w:t>You can also write to</w:t>
      </w:r>
      <w:r w:rsidR="00607D2B">
        <w:rPr>
          <w:sz w:val="28"/>
        </w:rPr>
        <w:t xml:space="preserve"> the Chairperson of the Board:</w:t>
      </w:r>
      <w:r w:rsidRPr="00326C0D">
        <w:rPr>
          <w:sz w:val="28"/>
        </w:rPr>
        <w:t xml:space="preserve"> </w:t>
      </w:r>
    </w:p>
    <w:p w14:paraId="5D48849D" w14:textId="0D53E92E" w:rsidR="00290E18" w:rsidRPr="00326C0D" w:rsidRDefault="00290E18" w:rsidP="00607D2B">
      <w:pPr>
        <w:pStyle w:val="ListParagraph"/>
        <w:spacing w:line="360" w:lineRule="auto"/>
        <w:ind w:left="1080"/>
        <w:jc w:val="center"/>
        <w:rPr>
          <w:sz w:val="28"/>
        </w:rPr>
      </w:pPr>
      <w:r w:rsidRPr="00326C0D">
        <w:rPr>
          <w:sz w:val="28"/>
        </w:rPr>
        <w:t>PO Box 786, Tumut NSW 2720</w:t>
      </w:r>
    </w:p>
    <w:p w14:paraId="798D172C" w14:textId="63BF1FF4" w:rsidR="00290E18" w:rsidRPr="00326C0D" w:rsidRDefault="00290E18" w:rsidP="005830AF">
      <w:pPr>
        <w:pStyle w:val="ListParagraph"/>
        <w:numPr>
          <w:ilvl w:val="0"/>
          <w:numId w:val="14"/>
        </w:numPr>
        <w:spacing w:line="360" w:lineRule="auto"/>
        <w:rPr>
          <w:sz w:val="28"/>
        </w:rPr>
      </w:pPr>
      <w:r w:rsidRPr="00326C0D">
        <w:rPr>
          <w:sz w:val="28"/>
        </w:rPr>
        <w:t>If you are still not happy you may wish to speak to the NSW Ombudsman Community Service Division on 02 9286 1000 or 1800 451 524 (outside Sydney metro), or we will provide you with other choices for assistance.</w:t>
      </w:r>
    </w:p>
    <w:p w14:paraId="3639B7E5" w14:textId="12153861" w:rsidR="005830AF" w:rsidRDefault="005830AF">
      <w:pPr>
        <w:rPr>
          <w:sz w:val="28"/>
        </w:rPr>
      </w:pPr>
      <w:r>
        <w:rPr>
          <w:sz w:val="28"/>
        </w:rPr>
        <w:br w:type="page"/>
      </w:r>
    </w:p>
    <w:p w14:paraId="53208DE5" w14:textId="77777777" w:rsidR="00290E18" w:rsidRPr="00326C0D" w:rsidRDefault="00290E18" w:rsidP="00290E18">
      <w:pPr>
        <w:rPr>
          <w:sz w:val="28"/>
        </w:rPr>
      </w:pPr>
    </w:p>
    <w:p w14:paraId="788DFCFF" w14:textId="2116398F" w:rsidR="00290E18" w:rsidRPr="00326C0D" w:rsidRDefault="00290E18" w:rsidP="00290E18">
      <w:pPr>
        <w:pStyle w:val="Heading1"/>
        <w:rPr>
          <w:sz w:val="40"/>
        </w:rPr>
      </w:pPr>
      <w:bookmarkStart w:id="9" w:name="_Toc64543006"/>
      <w:r w:rsidRPr="00326C0D">
        <w:rPr>
          <w:sz w:val="40"/>
        </w:rPr>
        <w:t>Privacy Statement</w:t>
      </w:r>
      <w:bookmarkEnd w:id="9"/>
    </w:p>
    <w:p w14:paraId="6CAAEB1A" w14:textId="740A4193" w:rsidR="00290E18" w:rsidRPr="00326C0D" w:rsidRDefault="00290E18" w:rsidP="00290E18">
      <w:pPr>
        <w:rPr>
          <w:sz w:val="28"/>
        </w:rPr>
      </w:pPr>
    </w:p>
    <w:p w14:paraId="49B1BF48" w14:textId="43C8B96B" w:rsidR="00290E18" w:rsidRPr="00326C0D" w:rsidRDefault="00290E18" w:rsidP="2B9A033E">
      <w:pPr>
        <w:spacing w:line="360" w:lineRule="auto"/>
        <w:rPr>
          <w:sz w:val="28"/>
          <w:szCs w:val="28"/>
        </w:rPr>
      </w:pPr>
      <w:r w:rsidRPr="2B9A033E">
        <w:rPr>
          <w:sz w:val="28"/>
          <w:szCs w:val="28"/>
        </w:rPr>
        <w:t xml:space="preserve">IDEAS will never provide identifying information, such as your name or address without your </w:t>
      </w:r>
      <w:r w:rsidR="230239C3" w:rsidRPr="2B9A033E">
        <w:rPr>
          <w:sz w:val="28"/>
          <w:szCs w:val="28"/>
        </w:rPr>
        <w:t>permission.</w:t>
      </w:r>
    </w:p>
    <w:p w14:paraId="4D09CF76" w14:textId="00D33473" w:rsidR="00290E18" w:rsidRPr="00326C0D" w:rsidRDefault="00290E18" w:rsidP="005830AF">
      <w:pPr>
        <w:spacing w:line="360" w:lineRule="auto"/>
        <w:rPr>
          <w:sz w:val="28"/>
        </w:rPr>
      </w:pPr>
      <w:r w:rsidRPr="00326C0D">
        <w:rPr>
          <w:sz w:val="28"/>
        </w:rPr>
        <w:t>Personal information collected by IDEAS - Information on Disability &amp; Education Awareness Services (ABN 73 877 964 532) (“IDEAS”) is treated as confidential and is protected by the Privacy Act</w:t>
      </w:r>
    </w:p>
    <w:p w14:paraId="0008DAB3" w14:textId="59550E4A" w:rsidR="00290E18" w:rsidRPr="00326C0D" w:rsidRDefault="00290E18" w:rsidP="005830AF">
      <w:pPr>
        <w:spacing w:line="360" w:lineRule="auto"/>
        <w:rPr>
          <w:sz w:val="28"/>
        </w:rPr>
      </w:pPr>
      <w:r w:rsidRPr="00326C0D">
        <w:rPr>
          <w:sz w:val="28"/>
        </w:rPr>
        <w:t>1988 (“Act”). Personal information is any reasonably necessary information that can be used to identify you. This includes any personal information or opinions about you, whether true or not, no matter how the information or opinions are recorded. Your Privacy is important to us.</w:t>
      </w:r>
    </w:p>
    <w:p w14:paraId="48828B6E" w14:textId="7BE826C5" w:rsidR="00290E18" w:rsidRPr="00326C0D" w:rsidRDefault="00290E18" w:rsidP="005830AF">
      <w:pPr>
        <w:spacing w:line="360" w:lineRule="auto"/>
        <w:rPr>
          <w:sz w:val="28"/>
        </w:rPr>
      </w:pPr>
      <w:r w:rsidRPr="00326C0D">
        <w:rPr>
          <w:sz w:val="28"/>
        </w:rPr>
        <w:t>IDEAS has a Privacy Policy to protect your privacy in compliance with the Act. This Statement contains some important information regarding the application of our Privacy Policy. Our Privacy Policy is available on request.</w:t>
      </w:r>
    </w:p>
    <w:p w14:paraId="14244BAE" w14:textId="77777777" w:rsidR="00290E18" w:rsidRPr="00326C0D" w:rsidRDefault="00290E18" w:rsidP="00290E18">
      <w:pPr>
        <w:rPr>
          <w:sz w:val="28"/>
        </w:rPr>
      </w:pPr>
    </w:p>
    <w:p w14:paraId="1EDB0DAF" w14:textId="45FFA37E" w:rsidR="00290E18" w:rsidRPr="00326C0D" w:rsidRDefault="00290E18" w:rsidP="00290E18">
      <w:pPr>
        <w:pStyle w:val="Heading3"/>
        <w:rPr>
          <w:sz w:val="32"/>
        </w:rPr>
      </w:pPr>
      <w:bookmarkStart w:id="10" w:name="_Toc64543007"/>
      <w:r w:rsidRPr="00326C0D">
        <w:rPr>
          <w:sz w:val="32"/>
        </w:rPr>
        <w:t>Our Privacy Policy</w:t>
      </w:r>
      <w:bookmarkEnd w:id="10"/>
      <w:r w:rsidRPr="00326C0D">
        <w:rPr>
          <w:sz w:val="32"/>
        </w:rPr>
        <w:t xml:space="preserve"> </w:t>
      </w:r>
    </w:p>
    <w:p w14:paraId="7B3002CB" w14:textId="4F780C48" w:rsidR="00290E18" w:rsidRPr="00326C0D" w:rsidRDefault="00290E18" w:rsidP="00290E18">
      <w:pPr>
        <w:rPr>
          <w:sz w:val="28"/>
        </w:rPr>
      </w:pPr>
    </w:p>
    <w:p w14:paraId="1995FCD7" w14:textId="67E4819E" w:rsidR="00290E18" w:rsidRPr="00326C0D" w:rsidRDefault="00290E18" w:rsidP="005830AF">
      <w:pPr>
        <w:spacing w:line="360" w:lineRule="auto"/>
        <w:rPr>
          <w:sz w:val="28"/>
        </w:rPr>
      </w:pPr>
      <w:r w:rsidRPr="00326C0D">
        <w:rPr>
          <w:sz w:val="28"/>
        </w:rPr>
        <w:t>How we collect and use your personal information in a lawful and fair manner</w:t>
      </w:r>
    </w:p>
    <w:p w14:paraId="2A117928" w14:textId="3E1795F6" w:rsidR="00290E18" w:rsidRPr="00326C0D" w:rsidRDefault="00290E18" w:rsidP="005830AF">
      <w:pPr>
        <w:pStyle w:val="ListParagraph"/>
        <w:numPr>
          <w:ilvl w:val="0"/>
          <w:numId w:val="16"/>
        </w:numPr>
        <w:spacing w:line="360" w:lineRule="auto"/>
        <w:rPr>
          <w:sz w:val="28"/>
        </w:rPr>
      </w:pPr>
      <w:r w:rsidRPr="00326C0D">
        <w:rPr>
          <w:sz w:val="28"/>
        </w:rPr>
        <w:t>What personal information is being collected</w:t>
      </w:r>
    </w:p>
    <w:p w14:paraId="6FC62190" w14:textId="17C7ECB7" w:rsidR="00290E18" w:rsidRPr="00326C0D" w:rsidRDefault="00290E18" w:rsidP="005830AF">
      <w:pPr>
        <w:pStyle w:val="ListParagraph"/>
        <w:numPr>
          <w:ilvl w:val="0"/>
          <w:numId w:val="16"/>
        </w:numPr>
        <w:spacing w:line="360" w:lineRule="auto"/>
        <w:rPr>
          <w:sz w:val="28"/>
        </w:rPr>
      </w:pPr>
      <w:r w:rsidRPr="00326C0D">
        <w:rPr>
          <w:sz w:val="28"/>
        </w:rPr>
        <w:t>Your right of access to your personal information</w:t>
      </w:r>
    </w:p>
    <w:p w14:paraId="0C9246A3" w14:textId="57ED90CF" w:rsidR="00290E18" w:rsidRPr="00326C0D" w:rsidRDefault="00290E18" w:rsidP="005830AF">
      <w:pPr>
        <w:pStyle w:val="ListParagraph"/>
        <w:numPr>
          <w:ilvl w:val="0"/>
          <w:numId w:val="16"/>
        </w:numPr>
        <w:spacing w:line="360" w:lineRule="auto"/>
        <w:rPr>
          <w:sz w:val="28"/>
        </w:rPr>
      </w:pPr>
      <w:r w:rsidRPr="00326C0D">
        <w:rPr>
          <w:sz w:val="28"/>
        </w:rPr>
        <w:t>Your right to inspect and, where necessary, correct the personal information that we hold about you</w:t>
      </w:r>
    </w:p>
    <w:p w14:paraId="119D25F5" w14:textId="073B0877" w:rsidR="00290E18" w:rsidRPr="00326C0D" w:rsidRDefault="00290E18" w:rsidP="005830AF">
      <w:pPr>
        <w:pStyle w:val="ListParagraph"/>
        <w:numPr>
          <w:ilvl w:val="0"/>
          <w:numId w:val="16"/>
        </w:numPr>
        <w:spacing w:line="360" w:lineRule="auto"/>
        <w:rPr>
          <w:sz w:val="28"/>
        </w:rPr>
      </w:pPr>
      <w:r w:rsidRPr="00326C0D">
        <w:rPr>
          <w:sz w:val="28"/>
        </w:rPr>
        <w:t>Your rights to have your privacy complaints investigated and resolved</w:t>
      </w:r>
    </w:p>
    <w:p w14:paraId="7E322D13" w14:textId="4CE91BD9" w:rsidR="00290E18" w:rsidRPr="00326C0D" w:rsidRDefault="00290E18" w:rsidP="005830AF">
      <w:pPr>
        <w:pStyle w:val="ListParagraph"/>
        <w:numPr>
          <w:ilvl w:val="0"/>
          <w:numId w:val="16"/>
        </w:numPr>
        <w:spacing w:line="360" w:lineRule="auto"/>
        <w:rPr>
          <w:sz w:val="28"/>
        </w:rPr>
      </w:pPr>
      <w:r w:rsidRPr="00326C0D">
        <w:rPr>
          <w:sz w:val="28"/>
        </w:rPr>
        <w:lastRenderedPageBreak/>
        <w:t>Your right to have your personal information protected from misuse or unauthorised access.</w:t>
      </w:r>
    </w:p>
    <w:p w14:paraId="25DE4161" w14:textId="77777777" w:rsidR="00290E18" w:rsidRPr="00326C0D" w:rsidRDefault="00290E18" w:rsidP="005830AF">
      <w:pPr>
        <w:pStyle w:val="ListParagraph"/>
        <w:spacing w:line="360" w:lineRule="auto"/>
        <w:ind w:left="1080"/>
        <w:rPr>
          <w:sz w:val="28"/>
        </w:rPr>
      </w:pPr>
    </w:p>
    <w:p w14:paraId="4B7BF73A" w14:textId="10C876FD" w:rsidR="00290E18" w:rsidRPr="00326C0D" w:rsidRDefault="00290E18" w:rsidP="005830AF">
      <w:pPr>
        <w:spacing w:line="360" w:lineRule="auto"/>
        <w:rPr>
          <w:sz w:val="28"/>
        </w:rPr>
      </w:pPr>
      <w:r w:rsidRPr="00326C0D">
        <w:rPr>
          <w:sz w:val="28"/>
        </w:rPr>
        <w:t>The Privacy Policy applies to all members of IDEAS, committee members, service providers, clients and interested persons contacting IDEAS on behalf of clients, individuals, job applicants and prospective employees who provide us with their personal information. The policy does not apply to current and former employees of IDEAS who provide us with their personal information.</w:t>
      </w:r>
    </w:p>
    <w:p w14:paraId="75897BE8" w14:textId="22A20848" w:rsidR="009E2EBC" w:rsidRPr="00326C0D" w:rsidRDefault="009E2EBC" w:rsidP="00290E18">
      <w:pPr>
        <w:rPr>
          <w:sz w:val="28"/>
        </w:rPr>
      </w:pPr>
    </w:p>
    <w:p w14:paraId="3D247D3C" w14:textId="7B728134" w:rsidR="009E2EBC" w:rsidRPr="00326C0D" w:rsidRDefault="009E2EBC" w:rsidP="009E2EBC">
      <w:pPr>
        <w:pStyle w:val="Heading3"/>
        <w:rPr>
          <w:sz w:val="32"/>
        </w:rPr>
      </w:pPr>
      <w:bookmarkStart w:id="11" w:name="_Toc64543008"/>
      <w:r w:rsidRPr="00326C0D">
        <w:rPr>
          <w:sz w:val="32"/>
        </w:rPr>
        <w:t>Privacy Complaints</w:t>
      </w:r>
      <w:bookmarkEnd w:id="11"/>
      <w:r w:rsidRPr="00326C0D">
        <w:rPr>
          <w:sz w:val="32"/>
        </w:rPr>
        <w:t xml:space="preserve"> </w:t>
      </w:r>
    </w:p>
    <w:p w14:paraId="45894346" w14:textId="77777777" w:rsidR="009E2EBC" w:rsidRPr="00326C0D" w:rsidRDefault="009E2EBC" w:rsidP="009E2EBC">
      <w:pPr>
        <w:rPr>
          <w:sz w:val="28"/>
        </w:rPr>
      </w:pPr>
    </w:p>
    <w:p w14:paraId="30F9EA18" w14:textId="0ABDA7D4" w:rsidR="009E2EBC" w:rsidRPr="00326C0D" w:rsidRDefault="009E2EBC" w:rsidP="2B9A033E">
      <w:pPr>
        <w:spacing w:line="360" w:lineRule="auto"/>
        <w:rPr>
          <w:sz w:val="28"/>
          <w:szCs w:val="28"/>
        </w:rPr>
      </w:pPr>
      <w:r w:rsidRPr="2B9A033E">
        <w:rPr>
          <w:sz w:val="28"/>
          <w:szCs w:val="28"/>
        </w:rPr>
        <w:t xml:space="preserve">All privacy complaints will be handled </w:t>
      </w:r>
      <w:r w:rsidR="69985648" w:rsidRPr="2B9A033E">
        <w:rPr>
          <w:sz w:val="28"/>
          <w:szCs w:val="28"/>
        </w:rPr>
        <w:t>according to the</w:t>
      </w:r>
      <w:r w:rsidRPr="2B9A033E">
        <w:rPr>
          <w:sz w:val="28"/>
          <w:szCs w:val="28"/>
        </w:rPr>
        <w:t xml:space="preserve"> terms of our Privacy Complaints Policy and Procedure, a full copy may be provided on request.</w:t>
      </w:r>
    </w:p>
    <w:sectPr w:rsidR="009E2EBC" w:rsidRPr="00326C0D" w:rsidSect="00070833">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C86F" w14:textId="77777777" w:rsidR="00281FDA" w:rsidRDefault="00281FDA" w:rsidP="00F66602">
      <w:pPr>
        <w:spacing w:after="0" w:line="240" w:lineRule="auto"/>
      </w:pPr>
      <w:r>
        <w:separator/>
      </w:r>
    </w:p>
  </w:endnote>
  <w:endnote w:type="continuationSeparator" w:id="0">
    <w:p w14:paraId="064F68DC" w14:textId="77777777" w:rsidR="00281FDA" w:rsidRDefault="00281FDA" w:rsidP="00F6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C242" w14:textId="77777777" w:rsidR="004C4DEB" w:rsidRDefault="004C4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6B2423" w14:paraId="3AE17CFC" w14:textId="77777777">
      <w:trPr>
        <w:trHeight w:hRule="exact" w:val="115"/>
        <w:jc w:val="center"/>
      </w:trPr>
      <w:tc>
        <w:tcPr>
          <w:tcW w:w="4686" w:type="dxa"/>
          <w:shd w:val="clear" w:color="auto" w:fill="5B9BD5" w:themeFill="accent1"/>
          <w:tcMar>
            <w:top w:w="0" w:type="dxa"/>
            <w:bottom w:w="0" w:type="dxa"/>
          </w:tcMar>
        </w:tcPr>
        <w:p w14:paraId="3DC184E1" w14:textId="77777777" w:rsidR="006B2423" w:rsidRDefault="006B2423">
          <w:pPr>
            <w:pStyle w:val="Header"/>
            <w:rPr>
              <w:caps/>
              <w:sz w:val="18"/>
            </w:rPr>
          </w:pPr>
        </w:p>
      </w:tc>
      <w:tc>
        <w:tcPr>
          <w:tcW w:w="4674" w:type="dxa"/>
          <w:shd w:val="clear" w:color="auto" w:fill="5B9BD5" w:themeFill="accent1"/>
          <w:tcMar>
            <w:top w:w="0" w:type="dxa"/>
            <w:bottom w:w="0" w:type="dxa"/>
          </w:tcMar>
        </w:tcPr>
        <w:p w14:paraId="44137E4F" w14:textId="77777777" w:rsidR="006B2423" w:rsidRDefault="006B2423">
          <w:pPr>
            <w:pStyle w:val="Header"/>
            <w:jc w:val="right"/>
            <w:rPr>
              <w:caps/>
              <w:sz w:val="18"/>
            </w:rPr>
          </w:pPr>
        </w:p>
      </w:tc>
    </w:tr>
    <w:tr w:rsidR="006B2423" w14:paraId="68914DCE" w14:textId="77777777">
      <w:trPr>
        <w:jc w:val="center"/>
      </w:trPr>
      <w:sdt>
        <w:sdtPr>
          <w:rPr>
            <w:caps/>
            <w:color w:val="808080" w:themeColor="background1" w:themeShade="80"/>
            <w:sz w:val="18"/>
            <w:szCs w:val="18"/>
          </w:rPr>
          <w:alias w:val="Author"/>
          <w:tag w:val=""/>
          <w:id w:val="1534151868"/>
          <w:placeholder>
            <w:docPart w:val="E39896B9B62848B6BFD479E34FA4B88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78492AE" w14:textId="029CCF60" w:rsidR="006B2423" w:rsidRDefault="006B2423">
              <w:pPr>
                <w:pStyle w:val="Footer"/>
                <w:rPr>
                  <w:caps/>
                  <w:color w:val="808080" w:themeColor="background1" w:themeShade="80"/>
                  <w:sz w:val="18"/>
                  <w:szCs w:val="18"/>
                </w:rPr>
              </w:pPr>
              <w:r>
                <w:rPr>
                  <w:caps/>
                  <w:color w:val="808080" w:themeColor="background1" w:themeShade="80"/>
                  <w:sz w:val="18"/>
                  <w:szCs w:val="18"/>
                </w:rPr>
                <w:t>Customer handbook &amp; Charter</w:t>
              </w:r>
            </w:p>
          </w:tc>
        </w:sdtContent>
      </w:sdt>
      <w:tc>
        <w:tcPr>
          <w:tcW w:w="4674" w:type="dxa"/>
          <w:shd w:val="clear" w:color="auto" w:fill="auto"/>
          <w:vAlign w:val="center"/>
        </w:tcPr>
        <w:p w14:paraId="33FC13D3" w14:textId="27102A6E" w:rsidR="006B2423" w:rsidRDefault="006B242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368E1">
            <w:rPr>
              <w:caps/>
              <w:noProof/>
              <w:color w:val="808080" w:themeColor="background1" w:themeShade="80"/>
              <w:sz w:val="18"/>
              <w:szCs w:val="18"/>
            </w:rPr>
            <w:t>11</w:t>
          </w:r>
          <w:r>
            <w:rPr>
              <w:caps/>
              <w:noProof/>
              <w:color w:val="808080" w:themeColor="background1" w:themeShade="80"/>
              <w:sz w:val="18"/>
              <w:szCs w:val="18"/>
            </w:rPr>
            <w:fldChar w:fldCharType="end"/>
          </w:r>
        </w:p>
      </w:tc>
    </w:tr>
  </w:tbl>
  <w:p w14:paraId="3123FD8B" w14:textId="77777777" w:rsidR="006B2423" w:rsidRDefault="006B2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A2C1" w14:textId="77777777" w:rsidR="004C4DEB" w:rsidRDefault="004C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8737" w14:textId="77777777" w:rsidR="00281FDA" w:rsidRDefault="00281FDA" w:rsidP="00F66602">
      <w:pPr>
        <w:spacing w:after="0" w:line="240" w:lineRule="auto"/>
      </w:pPr>
      <w:r>
        <w:separator/>
      </w:r>
    </w:p>
  </w:footnote>
  <w:footnote w:type="continuationSeparator" w:id="0">
    <w:p w14:paraId="79B484DD" w14:textId="77777777" w:rsidR="00281FDA" w:rsidRDefault="00281FDA" w:rsidP="00F66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0569" w14:textId="18249098" w:rsidR="004C4DEB" w:rsidRDefault="004C4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29B2" w14:textId="1AE94833" w:rsidR="00F66602" w:rsidRDefault="00281FDA">
    <w:pPr>
      <w:pStyle w:val="Header"/>
    </w:pPr>
    <w:sdt>
      <w:sdtPr>
        <w:id w:val="84352039"/>
        <w:docPartObj>
          <w:docPartGallery w:val="Watermarks"/>
          <w:docPartUnique/>
        </w:docPartObj>
      </w:sdtPr>
      <w:sdtEndPr/>
      <w:sdtContent>
        <w:r>
          <w:rPr>
            <w:noProof/>
            <w:lang w:val="en-US"/>
          </w:rPr>
          <w:pict w14:anchorId="413D4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66602" w:rsidRPr="00BC76B5">
      <w:rPr>
        <w:rFonts w:ascii="Arial" w:hAnsi="Arial" w:cs="Arial"/>
        <w:noProof/>
        <w:lang w:eastAsia="en-AU"/>
      </w:rPr>
      <w:drawing>
        <wp:anchor distT="0" distB="0" distL="114300" distR="114300" simplePos="0" relativeHeight="251657216" behindDoc="0" locked="0" layoutInCell="1" allowOverlap="1" wp14:anchorId="61F752DF" wp14:editId="7F395DE7">
          <wp:simplePos x="0" y="0"/>
          <wp:positionH relativeFrom="margin">
            <wp:align>right</wp:align>
          </wp:positionH>
          <wp:positionV relativeFrom="paragraph">
            <wp:posOffset>-178407</wp:posOffset>
          </wp:positionV>
          <wp:extent cx="1325399" cy="5883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sABL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399" cy="58839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EDDB" w14:textId="0D8D5779" w:rsidR="004C4DEB" w:rsidRDefault="004C4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AC6"/>
    <w:multiLevelType w:val="hybridMultilevel"/>
    <w:tmpl w:val="32ECE85A"/>
    <w:lvl w:ilvl="0" w:tplc="F662BD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B22FF"/>
    <w:multiLevelType w:val="hybridMultilevel"/>
    <w:tmpl w:val="DCF8D022"/>
    <w:lvl w:ilvl="0" w:tplc="2D349BCE">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443247"/>
    <w:multiLevelType w:val="hybridMultilevel"/>
    <w:tmpl w:val="9A8C6C44"/>
    <w:lvl w:ilvl="0" w:tplc="02585F54">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5628B"/>
    <w:multiLevelType w:val="hybridMultilevel"/>
    <w:tmpl w:val="462A328E"/>
    <w:lvl w:ilvl="0" w:tplc="F662BD3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81B22BF"/>
    <w:multiLevelType w:val="hybridMultilevel"/>
    <w:tmpl w:val="F86A9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4D3F35"/>
    <w:multiLevelType w:val="hybridMultilevel"/>
    <w:tmpl w:val="4C106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ED4EEB"/>
    <w:multiLevelType w:val="hybridMultilevel"/>
    <w:tmpl w:val="AD46E104"/>
    <w:lvl w:ilvl="0" w:tplc="F662BD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DB6DA6"/>
    <w:multiLevelType w:val="hybridMultilevel"/>
    <w:tmpl w:val="A57C09C4"/>
    <w:lvl w:ilvl="0" w:tplc="F662BD3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1782EF7"/>
    <w:multiLevelType w:val="hybridMultilevel"/>
    <w:tmpl w:val="F5BE0DC0"/>
    <w:lvl w:ilvl="0" w:tplc="BA529166">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E30B9"/>
    <w:multiLevelType w:val="hybridMultilevel"/>
    <w:tmpl w:val="F1D88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4D65A8"/>
    <w:multiLevelType w:val="hybridMultilevel"/>
    <w:tmpl w:val="FE7EB3D6"/>
    <w:lvl w:ilvl="0" w:tplc="938E367C">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20708B"/>
    <w:multiLevelType w:val="hybridMultilevel"/>
    <w:tmpl w:val="AFE8F274"/>
    <w:lvl w:ilvl="0" w:tplc="F662BD3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C29239F"/>
    <w:multiLevelType w:val="hybridMultilevel"/>
    <w:tmpl w:val="A95A604A"/>
    <w:lvl w:ilvl="0" w:tplc="F662BD3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E620418"/>
    <w:multiLevelType w:val="hybridMultilevel"/>
    <w:tmpl w:val="DEA4CB32"/>
    <w:lvl w:ilvl="0" w:tplc="D8A82002">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616EA5"/>
    <w:multiLevelType w:val="hybridMultilevel"/>
    <w:tmpl w:val="FB2A0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5F3176"/>
    <w:multiLevelType w:val="hybridMultilevel"/>
    <w:tmpl w:val="83967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15"/>
  </w:num>
  <w:num w:numId="6">
    <w:abstractNumId w:val="2"/>
  </w:num>
  <w:num w:numId="7">
    <w:abstractNumId w:val="10"/>
  </w:num>
  <w:num w:numId="8">
    <w:abstractNumId w:val="1"/>
  </w:num>
  <w:num w:numId="9">
    <w:abstractNumId w:val="13"/>
  </w:num>
  <w:num w:numId="10">
    <w:abstractNumId w:val="14"/>
  </w:num>
  <w:num w:numId="11">
    <w:abstractNumId w:val="6"/>
  </w:num>
  <w:num w:numId="12">
    <w:abstractNumId w:val="12"/>
  </w:num>
  <w:num w:numId="13">
    <w:abstractNumId w:val="7"/>
  </w:num>
  <w:num w:numId="14">
    <w:abstractNumId w:val="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cLddcS9KyD9upFZcIxix9lgXfHsOzLh0/PT+JclV3XIBVN+IEY69+BI3WT5iZZk15TJjobCSWd6o6Sr6Q7KA==" w:salt="JCYxkD8/yNOi8qUumJVBCA=="/>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33"/>
    <w:rsid w:val="00070833"/>
    <w:rsid w:val="00144F56"/>
    <w:rsid w:val="00200626"/>
    <w:rsid w:val="00281FDA"/>
    <w:rsid w:val="00290E18"/>
    <w:rsid w:val="00326C0D"/>
    <w:rsid w:val="00342F76"/>
    <w:rsid w:val="00345120"/>
    <w:rsid w:val="00353797"/>
    <w:rsid w:val="00440E56"/>
    <w:rsid w:val="00442429"/>
    <w:rsid w:val="004C4DEB"/>
    <w:rsid w:val="004E63FD"/>
    <w:rsid w:val="00511BDA"/>
    <w:rsid w:val="005368E1"/>
    <w:rsid w:val="005830AF"/>
    <w:rsid w:val="00591560"/>
    <w:rsid w:val="00607D2B"/>
    <w:rsid w:val="00695076"/>
    <w:rsid w:val="006B2423"/>
    <w:rsid w:val="00705468"/>
    <w:rsid w:val="007343DD"/>
    <w:rsid w:val="007850DF"/>
    <w:rsid w:val="00800DAA"/>
    <w:rsid w:val="00882860"/>
    <w:rsid w:val="00980E6E"/>
    <w:rsid w:val="009E2EBC"/>
    <w:rsid w:val="00A57E6E"/>
    <w:rsid w:val="00A95CBA"/>
    <w:rsid w:val="00B935E3"/>
    <w:rsid w:val="00D03426"/>
    <w:rsid w:val="00D539F2"/>
    <w:rsid w:val="00EB49EA"/>
    <w:rsid w:val="00F004E1"/>
    <w:rsid w:val="00F66602"/>
    <w:rsid w:val="00FE05E1"/>
    <w:rsid w:val="0AA2F3F3"/>
    <w:rsid w:val="230239C3"/>
    <w:rsid w:val="2B8144A0"/>
    <w:rsid w:val="2B9A033E"/>
    <w:rsid w:val="30E7BAFF"/>
    <w:rsid w:val="37F3EA9F"/>
    <w:rsid w:val="46BB9AB3"/>
    <w:rsid w:val="69985648"/>
    <w:rsid w:val="6E82CBE7"/>
    <w:rsid w:val="6F8FB737"/>
    <w:rsid w:val="6FD73AE7"/>
    <w:rsid w:val="7FB38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88002F"/>
  <w15:chartTrackingRefBased/>
  <w15:docId w15:val="{4D92B8E5-7427-4561-BB33-D209A380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6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E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083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0833"/>
    <w:rPr>
      <w:rFonts w:eastAsiaTheme="minorEastAsia"/>
      <w:lang w:val="en-US"/>
    </w:rPr>
  </w:style>
  <w:style w:type="paragraph" w:styleId="Header">
    <w:name w:val="header"/>
    <w:basedOn w:val="Normal"/>
    <w:link w:val="HeaderChar"/>
    <w:uiPriority w:val="99"/>
    <w:unhideWhenUsed/>
    <w:rsid w:val="00F66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602"/>
  </w:style>
  <w:style w:type="paragraph" w:styleId="Footer">
    <w:name w:val="footer"/>
    <w:basedOn w:val="Normal"/>
    <w:link w:val="FooterChar"/>
    <w:uiPriority w:val="99"/>
    <w:unhideWhenUsed/>
    <w:rsid w:val="00F66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602"/>
  </w:style>
  <w:style w:type="character" w:customStyle="1" w:styleId="Heading2Char">
    <w:name w:val="Heading 2 Char"/>
    <w:basedOn w:val="DefaultParagraphFont"/>
    <w:link w:val="Heading2"/>
    <w:uiPriority w:val="9"/>
    <w:rsid w:val="00F6660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66602"/>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List Paragraph11"/>
    <w:basedOn w:val="Normal"/>
    <w:link w:val="ListParagraphChar"/>
    <w:uiPriority w:val="34"/>
    <w:qFormat/>
    <w:rsid w:val="00511BDA"/>
    <w:pPr>
      <w:ind w:left="720"/>
      <w:contextualSpacing/>
    </w:pPr>
  </w:style>
  <w:style w:type="paragraph" w:styleId="TOCHeading">
    <w:name w:val="TOC Heading"/>
    <w:basedOn w:val="Heading1"/>
    <w:next w:val="Normal"/>
    <w:uiPriority w:val="39"/>
    <w:unhideWhenUsed/>
    <w:qFormat/>
    <w:rsid w:val="00FE05E1"/>
    <w:pPr>
      <w:outlineLvl w:val="9"/>
    </w:pPr>
    <w:rPr>
      <w:lang w:val="en-US"/>
    </w:rPr>
  </w:style>
  <w:style w:type="paragraph" w:styleId="TOC1">
    <w:name w:val="toc 1"/>
    <w:basedOn w:val="Normal"/>
    <w:next w:val="Normal"/>
    <w:autoRedefine/>
    <w:uiPriority w:val="39"/>
    <w:unhideWhenUsed/>
    <w:rsid w:val="00FE05E1"/>
    <w:pPr>
      <w:spacing w:after="100"/>
    </w:pPr>
  </w:style>
  <w:style w:type="character" w:styleId="Hyperlink">
    <w:name w:val="Hyperlink"/>
    <w:basedOn w:val="DefaultParagraphFont"/>
    <w:uiPriority w:val="99"/>
    <w:unhideWhenUsed/>
    <w:rsid w:val="00FE05E1"/>
    <w:rPr>
      <w:color w:val="0563C1" w:themeColor="hyperlink"/>
      <w:u w:val="single"/>
    </w:rPr>
  </w:style>
  <w:style w:type="paragraph" w:styleId="Subtitle">
    <w:name w:val="Subtitle"/>
    <w:basedOn w:val="Normal"/>
    <w:next w:val="Normal"/>
    <w:link w:val="SubtitleChar"/>
    <w:uiPriority w:val="11"/>
    <w:qFormat/>
    <w:rsid w:val="00591560"/>
    <w:pPr>
      <w:numPr>
        <w:ilvl w:val="1"/>
      </w:numPr>
      <w:spacing w:line="240" w:lineRule="auto"/>
      <w:jc w:val="both"/>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1560"/>
    <w:rPr>
      <w:rFonts w:eastAsiaTheme="minorEastAsia"/>
      <w:color w:val="5A5A5A" w:themeColor="text1" w:themeTint="A5"/>
      <w:spacing w:val="15"/>
    </w:rPr>
  </w:style>
  <w:style w:type="table" w:styleId="TableGrid">
    <w:name w:val="Table Grid"/>
    <w:basedOn w:val="TableNormal"/>
    <w:uiPriority w:val="39"/>
    <w:rsid w:val="0059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
    <w:link w:val="ListParagraph"/>
    <w:uiPriority w:val="34"/>
    <w:rsid w:val="00591560"/>
  </w:style>
  <w:style w:type="character" w:customStyle="1" w:styleId="Heading3Char">
    <w:name w:val="Heading 3 Char"/>
    <w:basedOn w:val="DefaultParagraphFont"/>
    <w:link w:val="Heading3"/>
    <w:uiPriority w:val="9"/>
    <w:rsid w:val="00290E1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E2EBC"/>
    <w:pPr>
      <w:spacing w:after="100"/>
      <w:ind w:left="440"/>
    </w:pPr>
  </w:style>
  <w:style w:type="paragraph" w:styleId="BalloonText">
    <w:name w:val="Balloon Text"/>
    <w:basedOn w:val="Normal"/>
    <w:link w:val="BalloonTextChar"/>
    <w:uiPriority w:val="99"/>
    <w:semiHidden/>
    <w:unhideWhenUsed/>
    <w:rsid w:val="006B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9896B9B62848B6BFD479E34FA4B88F"/>
        <w:category>
          <w:name w:val="General"/>
          <w:gallery w:val="placeholder"/>
        </w:category>
        <w:types>
          <w:type w:val="bbPlcHdr"/>
        </w:types>
        <w:behaviors>
          <w:behavior w:val="content"/>
        </w:behaviors>
        <w:guid w:val="{347793C5-6925-4B35-A324-F9756143C443}"/>
      </w:docPartPr>
      <w:docPartBody>
        <w:p w:rsidR="009D251B" w:rsidRDefault="00F004E1" w:rsidP="00F004E1">
          <w:pPr>
            <w:pStyle w:val="E39896B9B62848B6BFD479E34FA4B88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E1"/>
    <w:rsid w:val="00680E99"/>
    <w:rsid w:val="009D251B"/>
    <w:rsid w:val="00F00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4E1"/>
    <w:rPr>
      <w:color w:val="808080"/>
    </w:rPr>
  </w:style>
  <w:style w:type="paragraph" w:customStyle="1" w:styleId="E39896B9B62848B6BFD479E34FA4B88F">
    <w:name w:val="E39896B9B62848B6BFD479E34FA4B88F"/>
    <w:rsid w:val="00F00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0440B081DA74298AD03DB5EC5556D" ma:contentTypeVersion="7" ma:contentTypeDescription="Create a new document." ma:contentTypeScope="" ma:versionID="cff58db49ae88fc6e2c7268288fd3805">
  <xsd:schema xmlns:xsd="http://www.w3.org/2001/XMLSchema" xmlns:xs="http://www.w3.org/2001/XMLSchema" xmlns:p="http://schemas.microsoft.com/office/2006/metadata/properties" xmlns:ns2="025d6614-1073-422f-a862-e1d0527eb62e" xmlns:ns3="61a5c7e4-6c19-49e9-8d48-f8c46accb41d" targetNamespace="http://schemas.microsoft.com/office/2006/metadata/properties" ma:root="true" ma:fieldsID="c055f2c6727511ff57ae273f2682f33f" ns2:_="" ns3:_="">
    <xsd:import namespace="025d6614-1073-422f-a862-e1d0527eb62e"/>
    <xsd:import namespace="61a5c7e4-6c19-49e9-8d48-f8c46accb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d6614-1073-422f-a862-e1d0527eb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a5c7e4-6c19-49e9-8d48-f8c46accb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5A502-3DC4-44C1-A78B-25C747919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d6614-1073-422f-a862-e1d0527eb62e"/>
    <ds:schemaRef ds:uri="61a5c7e4-6c19-49e9-8d48-f8c46accb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8524C-4838-4CE5-897D-AB3CE9771909}">
  <ds:schemaRefs>
    <ds:schemaRef ds:uri="http://schemas.openxmlformats.org/officeDocument/2006/bibliography"/>
  </ds:schemaRefs>
</ds:datastoreItem>
</file>

<file path=customXml/itemProps3.xml><?xml version="1.0" encoding="utf-8"?>
<ds:datastoreItem xmlns:ds="http://schemas.openxmlformats.org/officeDocument/2006/customXml" ds:itemID="{9E97625A-B860-4430-96B7-EF2965036B03}">
  <ds:schemaRefs>
    <ds:schemaRef ds:uri="http://schemas.microsoft.com/sharepoint/v3/contenttype/forms"/>
  </ds:schemaRefs>
</ds:datastoreItem>
</file>

<file path=customXml/itemProps4.xml><?xml version="1.0" encoding="utf-8"?>
<ds:datastoreItem xmlns:ds="http://schemas.openxmlformats.org/officeDocument/2006/customXml" ds:itemID="{E007B5F8-2512-4DB9-904B-A62640AD89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1233</Words>
  <Characters>7031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PossABLE Advocacy</dc:subject>
  <dc:creator>Customer handbook &amp; Charter</dc:creator>
  <cp:keywords/>
  <dc:description/>
  <cp:lastModifiedBy>Helen Abric</cp:lastModifiedBy>
  <cp:revision>3</cp:revision>
  <cp:lastPrinted>2021-03-17T22:04:00Z</cp:lastPrinted>
  <dcterms:created xsi:type="dcterms:W3CDTF">2021-04-27T07:25:00Z</dcterms:created>
  <dcterms:modified xsi:type="dcterms:W3CDTF">2021-04-27T07:26:00Z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0x0101007F80440B081DA74298AD03DB5EC5556D</vt:lpwstr>
  </property>
</Properties>
</file>